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07E2" w14:textId="07EA19D1" w:rsidR="00384DDC" w:rsidRDefault="00384DDC" w:rsidP="005B0BBB">
      <w:pPr>
        <w:pStyle w:val="af"/>
        <w:jc w:val="right"/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Приложение №2</w:t>
      </w:r>
    </w:p>
    <w:p w14:paraId="3AED154F" w14:textId="0B8ABD33" w:rsidR="00384DDC" w:rsidRDefault="00384DDC" w:rsidP="005B0BBB">
      <w:pPr>
        <w:pStyle w:val="af"/>
        <w:jc w:val="right"/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к Договору № _______ от ___ _______20___</w:t>
      </w:r>
    </w:p>
    <w:p w14:paraId="49B4B35E" w14:textId="77777777" w:rsidR="00384DDC" w:rsidRDefault="00384DDC" w:rsidP="005B0BBB">
      <w:pPr>
        <w:pStyle w:val="af"/>
        <w:jc w:val="right"/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3D7145F3" w14:textId="4E024F9A" w:rsidR="005B0BBB" w:rsidRPr="00384DDC" w:rsidRDefault="005B0BBB" w:rsidP="005B0BBB">
      <w:pPr>
        <w:pStyle w:val="af"/>
        <w:jc w:val="right"/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384DDC"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Утверждено </w:t>
      </w:r>
    </w:p>
    <w:p w14:paraId="4FB2D997" w14:textId="6CB3CE86" w:rsidR="005B0BBB" w:rsidRPr="00384DDC" w:rsidRDefault="005B0BBB" w:rsidP="005B0BBB">
      <w:pPr>
        <w:pStyle w:val="af"/>
        <w:jc w:val="right"/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384DDC"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Приказом № </w:t>
      </w:r>
      <w:r w:rsidR="005A3BFB" w:rsidRPr="00384DDC"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06</w:t>
      </w:r>
    </w:p>
    <w:p w14:paraId="0416ED81" w14:textId="4C879F80" w:rsidR="005B0BBB" w:rsidRPr="00384DDC" w:rsidRDefault="005B0BBB" w:rsidP="005B0BBB">
      <w:pPr>
        <w:pStyle w:val="af"/>
        <w:jc w:val="right"/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384DDC"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От «</w:t>
      </w:r>
      <w:r w:rsidR="005A3BFB" w:rsidRPr="00384DDC"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15</w:t>
      </w:r>
      <w:r w:rsidRPr="00384DDC"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» </w:t>
      </w:r>
      <w:r w:rsidR="005A3BFB" w:rsidRPr="00384DDC"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февраля</w:t>
      </w:r>
      <w:r w:rsidRPr="00384DDC">
        <w:rPr>
          <w:rStyle w:val="ac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2021 г. </w:t>
      </w:r>
    </w:p>
    <w:p w14:paraId="130DD0EF" w14:textId="59EF62EC" w:rsidR="00762BFC" w:rsidRPr="00384DDC" w:rsidRDefault="00762BFC" w:rsidP="00CD7743">
      <w:pPr>
        <w:pStyle w:val="ab"/>
        <w:spacing w:line="259" w:lineRule="auto"/>
        <w:jc w:val="center"/>
        <w:rPr>
          <w:b/>
          <w:bCs/>
          <w:sz w:val="28"/>
          <w:szCs w:val="28"/>
        </w:rPr>
      </w:pPr>
      <w:r w:rsidRPr="00384DDC">
        <w:rPr>
          <w:rStyle w:val="ac"/>
          <w:sz w:val="28"/>
          <w:szCs w:val="28"/>
        </w:rPr>
        <w:t>ПРАВИЛА ПОСЕЩЕНИЯ СПОРТИВНОГО ЗАЛА ТЕХНОПАРКА «СЛАВА»</w:t>
      </w:r>
    </w:p>
    <w:p w14:paraId="7BB03784" w14:textId="2FAC8882" w:rsidR="00F26720" w:rsidRPr="00384DDC" w:rsidRDefault="003B225C" w:rsidP="00DB4241">
      <w:pPr>
        <w:pStyle w:val="5"/>
        <w:shd w:val="clear" w:color="auto" w:fill="auto"/>
        <w:spacing w:before="0" w:after="0" w:line="259" w:lineRule="auto"/>
        <w:ind w:firstLine="720"/>
      </w:pPr>
      <w:r w:rsidRPr="00384DDC">
        <w:rPr>
          <w:color w:val="auto"/>
        </w:rPr>
        <w:t xml:space="preserve">Настоящие Правила посещения </w:t>
      </w:r>
      <w:r w:rsidR="00762BFC" w:rsidRPr="00384DDC">
        <w:rPr>
          <w:color w:val="auto"/>
        </w:rPr>
        <w:t>спортивного зал</w:t>
      </w:r>
      <w:r w:rsidRPr="00384DDC">
        <w:rPr>
          <w:color w:val="auto"/>
        </w:rPr>
        <w:t xml:space="preserve">а </w:t>
      </w:r>
      <w:r w:rsidR="00F4234A" w:rsidRPr="00384DDC">
        <w:rPr>
          <w:color w:val="auto"/>
        </w:rPr>
        <w:t xml:space="preserve">Технопарка «Слава» </w:t>
      </w:r>
      <w:r w:rsidRPr="00384DDC">
        <w:rPr>
          <w:color w:val="auto"/>
        </w:rPr>
        <w:t>(далее</w:t>
      </w:r>
      <w:r w:rsidR="00F4234A" w:rsidRPr="00384DDC">
        <w:rPr>
          <w:color w:val="auto"/>
        </w:rPr>
        <w:t xml:space="preserve"> </w:t>
      </w:r>
      <w:r w:rsidRPr="00384DDC">
        <w:rPr>
          <w:color w:val="auto"/>
        </w:rPr>
        <w:t xml:space="preserve">— Правила) разработаны с целью создания безопасных и комфортных условий получения услуг, оказываемых в </w:t>
      </w:r>
      <w:r w:rsidR="00762BFC" w:rsidRPr="00384DDC">
        <w:rPr>
          <w:color w:val="auto"/>
        </w:rPr>
        <w:t>спортивном зал</w:t>
      </w:r>
      <w:r w:rsidRPr="00384DDC">
        <w:rPr>
          <w:color w:val="auto"/>
        </w:rPr>
        <w:t>е</w:t>
      </w:r>
      <w:r w:rsidR="00F26720" w:rsidRPr="00384DDC">
        <w:rPr>
          <w:color w:val="auto"/>
        </w:rPr>
        <w:t>, принадлежащем АО «Технопарк Слава»</w:t>
      </w:r>
      <w:r w:rsidR="0023642C" w:rsidRPr="00384DDC">
        <w:rPr>
          <w:color w:val="auto"/>
        </w:rPr>
        <w:t xml:space="preserve"> (далее – Услуги)</w:t>
      </w:r>
      <w:r w:rsidR="00A16E16" w:rsidRPr="00384DDC">
        <w:rPr>
          <w:color w:val="auto"/>
        </w:rPr>
        <w:t>,</w:t>
      </w:r>
      <w:r w:rsidRPr="00384DDC">
        <w:rPr>
          <w:color w:val="auto"/>
        </w:rPr>
        <w:t xml:space="preserve"> </w:t>
      </w:r>
      <w:r w:rsidR="00A16E16" w:rsidRPr="00384DDC">
        <w:rPr>
          <w:color w:val="auto"/>
        </w:rPr>
        <w:t xml:space="preserve">определяют права и обязанности </w:t>
      </w:r>
      <w:r w:rsidR="00930863" w:rsidRPr="00384DDC">
        <w:rPr>
          <w:color w:val="auto"/>
        </w:rPr>
        <w:t>П</w:t>
      </w:r>
      <w:r w:rsidR="00A16E16" w:rsidRPr="00384DDC">
        <w:rPr>
          <w:color w:val="auto"/>
        </w:rPr>
        <w:t xml:space="preserve">осетителей спортивного зала </w:t>
      </w:r>
      <w:r w:rsidR="00930863" w:rsidRPr="00384DDC">
        <w:rPr>
          <w:color w:val="auto"/>
        </w:rPr>
        <w:t xml:space="preserve">и Заказчиков услуг, </w:t>
      </w:r>
      <w:r w:rsidR="00A16E16" w:rsidRPr="00384DDC">
        <w:rPr>
          <w:color w:val="auto"/>
        </w:rPr>
        <w:t xml:space="preserve">устанавливают ряд запретов, не допускающих действий, которые могут причинить вред </w:t>
      </w:r>
      <w:r w:rsidR="00A16E16" w:rsidRPr="00384DDC">
        <w:t>другим лицам.</w:t>
      </w:r>
    </w:p>
    <w:p w14:paraId="11883FD8" w14:textId="70574276" w:rsidR="00827912" w:rsidRPr="00384DDC" w:rsidRDefault="00827912" w:rsidP="00DB4241">
      <w:pPr>
        <w:pStyle w:val="5"/>
        <w:shd w:val="clear" w:color="auto" w:fill="auto"/>
        <w:spacing w:before="0" w:after="0" w:line="259" w:lineRule="auto"/>
        <w:ind w:firstLine="720"/>
      </w:pPr>
      <w:r w:rsidRPr="00384DDC">
        <w:t xml:space="preserve">Правила вступают в силу с момента их утверждения генеральным директором АО «Технопарк Слава» и распространяются на Заказчиков/Посетителей с момента заключения договора возмездного оказания </w:t>
      </w:r>
      <w:r w:rsidR="006D679A" w:rsidRPr="00384DDC">
        <w:t>Услуг.</w:t>
      </w:r>
    </w:p>
    <w:p w14:paraId="5CE67E4D" w14:textId="56FCCAF8" w:rsidR="00827912" w:rsidRPr="00384DDC" w:rsidRDefault="00827912" w:rsidP="00DB4241">
      <w:pPr>
        <w:pStyle w:val="5"/>
        <w:shd w:val="clear" w:color="auto" w:fill="auto"/>
        <w:spacing w:before="0" w:after="0" w:line="259" w:lineRule="auto"/>
        <w:ind w:firstLine="720"/>
      </w:pPr>
      <w:r w:rsidRPr="00384DDC">
        <w:t>Правила едины и обязательны для всех Заказчиков/Посетителей спортивного зала.</w:t>
      </w:r>
    </w:p>
    <w:p w14:paraId="6A8B7C2C" w14:textId="7DD9B8B1" w:rsidR="004862CB" w:rsidRPr="00384DDC" w:rsidRDefault="00DA6011" w:rsidP="00DB4241">
      <w:pPr>
        <w:pStyle w:val="5"/>
        <w:shd w:val="clear" w:color="auto" w:fill="auto"/>
        <w:spacing w:before="0" w:after="0" w:line="259" w:lineRule="auto"/>
        <w:ind w:firstLine="720"/>
      </w:pPr>
      <w:r w:rsidRPr="00384DDC">
        <w:t xml:space="preserve">С действующими Правилами можно ознакомиться на официальном сайте АО «Технопарк Слава» по адресу: </w:t>
      </w:r>
      <w:hyperlink r:id="rId8" w:history="1">
        <w:r w:rsidRPr="00384DDC">
          <w:rPr>
            <w:rStyle w:val="a3"/>
          </w:rPr>
          <w:t>https://technopark-slava.ru/</w:t>
        </w:r>
      </w:hyperlink>
      <w:r w:rsidRPr="00384DDC">
        <w:t xml:space="preserve">. </w:t>
      </w:r>
    </w:p>
    <w:p w14:paraId="01DA40B5" w14:textId="5E9DADB7" w:rsidR="004862CB" w:rsidRPr="00384DDC" w:rsidRDefault="004862CB" w:rsidP="00DB4241">
      <w:pPr>
        <w:pStyle w:val="5"/>
        <w:shd w:val="clear" w:color="auto" w:fill="auto"/>
        <w:spacing w:before="0" w:after="0" w:line="259" w:lineRule="auto"/>
        <w:ind w:firstLine="720"/>
      </w:pPr>
      <w:r w:rsidRPr="00384DDC">
        <w:t>АО «Технопарк Слава» вправе в одностороннем порядке вносить в Правила изменения и дополнения, в том числе утверждать Правила в новой редакции</w:t>
      </w:r>
      <w:r w:rsidR="0067026D" w:rsidRPr="00384DDC">
        <w:t>.</w:t>
      </w:r>
      <w:r w:rsidR="00827912" w:rsidRPr="00384DDC">
        <w:t xml:space="preserve"> </w:t>
      </w:r>
    </w:p>
    <w:p w14:paraId="0BF9382F" w14:textId="08CBC539" w:rsidR="00313571" w:rsidRPr="00384DDC" w:rsidRDefault="00DA6011" w:rsidP="00DB4241">
      <w:pPr>
        <w:pStyle w:val="5"/>
        <w:shd w:val="clear" w:color="auto" w:fill="auto"/>
        <w:spacing w:before="0" w:after="0" w:line="259" w:lineRule="auto"/>
        <w:ind w:firstLine="720"/>
      </w:pPr>
      <w:r w:rsidRPr="00384DDC">
        <w:t>В случае нарушения</w:t>
      </w:r>
      <w:r w:rsidR="003B225C" w:rsidRPr="00384DDC">
        <w:t xml:space="preserve"> </w:t>
      </w:r>
      <w:r w:rsidR="004862CB" w:rsidRPr="00384DDC">
        <w:t xml:space="preserve">Заказчиками или </w:t>
      </w:r>
      <w:r w:rsidR="003B225C" w:rsidRPr="00384DDC">
        <w:t>Посетител</w:t>
      </w:r>
      <w:r w:rsidRPr="00384DDC">
        <w:t>ями</w:t>
      </w:r>
      <w:r w:rsidR="003B225C" w:rsidRPr="00384DDC">
        <w:t xml:space="preserve"> Правил </w:t>
      </w:r>
      <w:r w:rsidR="009B0B6A" w:rsidRPr="00384DDC">
        <w:t xml:space="preserve">уполномоченный представитель </w:t>
      </w:r>
      <w:r w:rsidR="00F4234A" w:rsidRPr="00384DDC">
        <w:t>а</w:t>
      </w:r>
      <w:r w:rsidR="003B225C" w:rsidRPr="00384DDC">
        <w:t>дминистраци</w:t>
      </w:r>
      <w:r w:rsidR="009B0B6A" w:rsidRPr="00384DDC">
        <w:t>и</w:t>
      </w:r>
      <w:r w:rsidR="003B225C" w:rsidRPr="00384DDC">
        <w:t xml:space="preserve"> </w:t>
      </w:r>
      <w:r w:rsidR="00F4234A" w:rsidRPr="00384DDC">
        <w:t>Т</w:t>
      </w:r>
      <w:r w:rsidR="00762BFC" w:rsidRPr="00384DDC">
        <w:t>ехнопарка</w:t>
      </w:r>
      <w:r w:rsidR="003B225C" w:rsidRPr="00384DDC">
        <w:t xml:space="preserve"> </w:t>
      </w:r>
      <w:r w:rsidR="00F4234A" w:rsidRPr="00384DDC">
        <w:t xml:space="preserve">«Слава» </w:t>
      </w:r>
      <w:r w:rsidR="003B225C" w:rsidRPr="00384DDC">
        <w:t xml:space="preserve">вправе потребовать воздержаться от </w:t>
      </w:r>
      <w:r w:rsidRPr="00384DDC">
        <w:t xml:space="preserve">совершения </w:t>
      </w:r>
      <w:r w:rsidR="003B225C" w:rsidRPr="00384DDC">
        <w:t xml:space="preserve">нарушения, попросить удалиться из </w:t>
      </w:r>
      <w:r w:rsidR="00F26720" w:rsidRPr="00384DDC">
        <w:t xml:space="preserve">спортивного </w:t>
      </w:r>
      <w:r w:rsidRPr="00384DDC">
        <w:t>з</w:t>
      </w:r>
      <w:r w:rsidR="00762BFC" w:rsidRPr="00384DDC">
        <w:t>ал</w:t>
      </w:r>
      <w:r w:rsidR="003B225C" w:rsidRPr="00384DDC">
        <w:t>а и/или отказаться от исполнения Договора.</w:t>
      </w:r>
    </w:p>
    <w:p w14:paraId="74FF644A" w14:textId="77777777" w:rsidR="00930863" w:rsidRPr="00384DDC" w:rsidRDefault="00930863" w:rsidP="00DB4241">
      <w:pPr>
        <w:pStyle w:val="5"/>
        <w:shd w:val="clear" w:color="auto" w:fill="auto"/>
        <w:spacing w:before="0" w:after="0" w:line="259" w:lineRule="auto"/>
        <w:ind w:firstLine="720"/>
      </w:pPr>
    </w:p>
    <w:p w14:paraId="5DF51C1F" w14:textId="04011E42" w:rsidR="00AC7144" w:rsidRPr="00384DDC" w:rsidRDefault="00AC7144" w:rsidP="00DB4241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59" w:lineRule="auto"/>
        <w:rPr>
          <w:color w:val="FF0000"/>
        </w:rPr>
      </w:pPr>
      <w:r w:rsidRPr="00384DDC">
        <w:t xml:space="preserve">Основные термины, </w:t>
      </w:r>
      <w:r w:rsidRPr="00384DDC">
        <w:rPr>
          <w:color w:val="auto"/>
        </w:rPr>
        <w:t>определения и сокращения</w:t>
      </w:r>
    </w:p>
    <w:p w14:paraId="03A1D6B5" w14:textId="77777777" w:rsidR="00DB4241" w:rsidRPr="00384DDC" w:rsidRDefault="00DB4241" w:rsidP="00DB4241">
      <w:pPr>
        <w:pStyle w:val="Bodytext20"/>
        <w:shd w:val="clear" w:color="auto" w:fill="auto"/>
        <w:tabs>
          <w:tab w:val="left" w:pos="3995"/>
        </w:tabs>
        <w:spacing w:after="0" w:line="259" w:lineRule="auto"/>
        <w:ind w:left="3828"/>
        <w:jc w:val="left"/>
        <w:rPr>
          <w:color w:val="FF0000"/>
        </w:rPr>
      </w:pPr>
    </w:p>
    <w:p w14:paraId="0D87B671" w14:textId="121ABBF3" w:rsidR="00345483" w:rsidRPr="00384DDC" w:rsidRDefault="00345483" w:rsidP="00DB4241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</w:rPr>
      </w:pPr>
      <w:r w:rsidRPr="00384DDC">
        <w:rPr>
          <w:i/>
        </w:rPr>
        <w:t>Технопарк «Слава»</w:t>
      </w:r>
      <w:r w:rsidR="006D679A" w:rsidRPr="00384DDC">
        <w:rPr>
          <w:i/>
        </w:rPr>
        <w:t>, Технопарк</w:t>
      </w:r>
      <w:r w:rsidRPr="00384DDC">
        <w:rPr>
          <w:b w:val="0"/>
        </w:rPr>
        <w:t xml:space="preserve"> - </w:t>
      </w:r>
      <w:r w:rsidR="009C7555" w:rsidRPr="00384DDC">
        <w:rPr>
          <w:b w:val="0"/>
        </w:rPr>
        <w:t>территория с расположенным на ней имущественным комплексом, состоящим из объектов коммунальной, транспортной и технологической инфраструктуры, обеспечивающим полный цикл услуг по размещению и развитию промышленных и (или) инновационных компаний, являющихся резидентами технопарка, и управляемая управляющей компанией</w:t>
      </w:r>
      <w:r w:rsidRPr="00384DDC">
        <w:rPr>
          <w:b w:val="0"/>
        </w:rPr>
        <w:t>.</w:t>
      </w:r>
    </w:p>
    <w:p w14:paraId="19B1EE38" w14:textId="71910420" w:rsidR="00C22574" w:rsidRPr="00384DDC" w:rsidRDefault="00C22574" w:rsidP="00DB4241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</w:rPr>
      </w:pPr>
      <w:r w:rsidRPr="00384DDC">
        <w:rPr>
          <w:i/>
        </w:rPr>
        <w:t>Управляющая компания</w:t>
      </w:r>
      <w:r w:rsidR="003C0323" w:rsidRPr="00384DDC">
        <w:rPr>
          <w:i/>
        </w:rPr>
        <w:t xml:space="preserve"> Т</w:t>
      </w:r>
      <w:r w:rsidRPr="00384DDC">
        <w:rPr>
          <w:i/>
        </w:rPr>
        <w:t xml:space="preserve">ехнопарка </w:t>
      </w:r>
      <w:r w:rsidRPr="00384DDC">
        <w:rPr>
          <w:b w:val="0"/>
        </w:rPr>
        <w:t>- Акционерное общество «Технопарк Слава» (АО «Технопарк Слава»).</w:t>
      </w:r>
    </w:p>
    <w:p w14:paraId="298A08ED" w14:textId="2A30E202" w:rsidR="00AC7144" w:rsidRPr="00384DDC" w:rsidRDefault="00010DD5" w:rsidP="00DB4241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</w:rPr>
      </w:pPr>
      <w:r w:rsidRPr="00384DDC">
        <w:rPr>
          <w:i/>
        </w:rPr>
        <w:t>Исполнитель</w:t>
      </w:r>
      <w:r w:rsidRPr="00384DDC">
        <w:rPr>
          <w:b w:val="0"/>
        </w:rPr>
        <w:t xml:space="preserve"> – А</w:t>
      </w:r>
      <w:r w:rsidR="00C22574" w:rsidRPr="00384DDC">
        <w:rPr>
          <w:b w:val="0"/>
        </w:rPr>
        <w:t>О</w:t>
      </w:r>
      <w:r w:rsidRPr="00384DDC">
        <w:rPr>
          <w:b w:val="0"/>
        </w:rPr>
        <w:t xml:space="preserve"> «Технопарк Слава», являющее</w:t>
      </w:r>
      <w:r w:rsidR="006D679A" w:rsidRPr="00384DDC">
        <w:rPr>
          <w:b w:val="0"/>
        </w:rPr>
        <w:t>ся</w:t>
      </w:r>
      <w:r w:rsidRPr="00384DDC">
        <w:rPr>
          <w:b w:val="0"/>
        </w:rPr>
        <w:t xml:space="preserve"> собственником зданий, строений и сооружений н</w:t>
      </w:r>
      <w:r w:rsidR="00C22574" w:rsidRPr="00384DDC">
        <w:rPr>
          <w:b w:val="0"/>
        </w:rPr>
        <w:t>а территории Технопарка «Слава» и</w:t>
      </w:r>
      <w:r w:rsidRPr="00384DDC">
        <w:rPr>
          <w:b w:val="0"/>
        </w:rPr>
        <w:t xml:space="preserve"> осуществляющее функции управляющей компании Технопарка «Слава», выступающее одной из сторон договора возмездного оказания услуг в спортивном зале.</w:t>
      </w:r>
    </w:p>
    <w:p w14:paraId="54786F4E" w14:textId="1F1B8298" w:rsidR="00010DD5" w:rsidRPr="00384DDC" w:rsidRDefault="00010DD5" w:rsidP="00DB4241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</w:rPr>
      </w:pPr>
      <w:r w:rsidRPr="00384DDC">
        <w:rPr>
          <w:i/>
        </w:rPr>
        <w:t>Заказчик</w:t>
      </w:r>
      <w:r w:rsidRPr="00384DDC">
        <w:rPr>
          <w:b w:val="0"/>
        </w:rPr>
        <w:t xml:space="preserve"> - юридическое лицо или индивид</w:t>
      </w:r>
      <w:r w:rsidR="00D763D4" w:rsidRPr="00384DDC">
        <w:rPr>
          <w:b w:val="0"/>
        </w:rPr>
        <w:t xml:space="preserve">уальный предприниматель </w:t>
      </w:r>
      <w:r w:rsidR="006D679A" w:rsidRPr="00384DDC">
        <w:rPr>
          <w:b w:val="0"/>
        </w:rPr>
        <w:t xml:space="preserve">- </w:t>
      </w:r>
      <w:r w:rsidR="00D763D4" w:rsidRPr="00384DDC">
        <w:rPr>
          <w:b w:val="0"/>
        </w:rPr>
        <w:t>арендатор</w:t>
      </w:r>
      <w:r w:rsidRPr="00384DDC">
        <w:rPr>
          <w:b w:val="0"/>
        </w:rPr>
        <w:t xml:space="preserve"> помещений Технопарка «Слава», а также физическое лицо, являющееся работником юридического лица или индивидуального предпринимателя</w:t>
      </w:r>
      <w:r w:rsidR="006D679A" w:rsidRPr="00384DDC">
        <w:rPr>
          <w:b w:val="0"/>
        </w:rPr>
        <w:t xml:space="preserve">- арендатора </w:t>
      </w:r>
      <w:r w:rsidRPr="00384DDC">
        <w:rPr>
          <w:b w:val="0"/>
        </w:rPr>
        <w:t xml:space="preserve">помещений Технопарка «Слава», </w:t>
      </w:r>
      <w:r w:rsidR="005A3BFB" w:rsidRPr="00384DDC">
        <w:rPr>
          <w:b w:val="0"/>
        </w:rPr>
        <w:t xml:space="preserve">либо иное физическое лицо, </w:t>
      </w:r>
      <w:r w:rsidR="00D763D4" w:rsidRPr="00384DDC">
        <w:rPr>
          <w:b w:val="0"/>
        </w:rPr>
        <w:t>заключившее с Исполнителем в своих интересах или в интересах своих работников договор</w:t>
      </w:r>
      <w:r w:rsidRPr="00384DDC">
        <w:rPr>
          <w:b w:val="0"/>
        </w:rPr>
        <w:t xml:space="preserve"> возмездного оказания </w:t>
      </w:r>
      <w:r w:rsidR="006D679A" w:rsidRPr="00384DDC">
        <w:rPr>
          <w:b w:val="0"/>
        </w:rPr>
        <w:t>У</w:t>
      </w:r>
      <w:r w:rsidRPr="00384DDC">
        <w:rPr>
          <w:b w:val="0"/>
        </w:rPr>
        <w:t>слуг</w:t>
      </w:r>
      <w:r w:rsidR="006D679A" w:rsidRPr="00384DDC">
        <w:rPr>
          <w:b w:val="0"/>
        </w:rPr>
        <w:t>.</w:t>
      </w:r>
      <w:r w:rsidRPr="00384DDC">
        <w:rPr>
          <w:b w:val="0"/>
        </w:rPr>
        <w:t xml:space="preserve"> </w:t>
      </w:r>
    </w:p>
    <w:p w14:paraId="11154B32" w14:textId="2864D73D" w:rsidR="003C0323" w:rsidRPr="00384DDC" w:rsidRDefault="00010DD5" w:rsidP="00DB4241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  <w:color w:val="auto"/>
        </w:rPr>
      </w:pPr>
      <w:r w:rsidRPr="00384DDC">
        <w:rPr>
          <w:i/>
        </w:rPr>
        <w:t>Посетитель</w:t>
      </w:r>
      <w:r w:rsidRPr="00384DDC">
        <w:rPr>
          <w:b w:val="0"/>
        </w:rPr>
        <w:t xml:space="preserve"> – физическое лицо</w:t>
      </w:r>
      <w:r w:rsidR="008A1AC6" w:rsidRPr="00384DDC">
        <w:rPr>
          <w:b w:val="0"/>
        </w:rPr>
        <w:t>,</w:t>
      </w:r>
      <w:r w:rsidRPr="00384DDC">
        <w:rPr>
          <w:b w:val="0"/>
        </w:rPr>
        <w:t xml:space="preserve"> </w:t>
      </w:r>
      <w:r w:rsidR="006D679A" w:rsidRPr="00384DDC">
        <w:rPr>
          <w:b w:val="0"/>
          <w:color w:val="auto"/>
        </w:rPr>
        <w:t xml:space="preserve">являющееся Заказчиком или работником </w:t>
      </w:r>
      <w:r w:rsidR="00485720" w:rsidRPr="00384DDC">
        <w:rPr>
          <w:b w:val="0"/>
          <w:color w:val="auto"/>
        </w:rPr>
        <w:t>Заказчика</w:t>
      </w:r>
      <w:r w:rsidR="00485720" w:rsidRPr="00384DDC">
        <w:rPr>
          <w:b w:val="0"/>
        </w:rPr>
        <w:t xml:space="preserve"> и</w:t>
      </w:r>
      <w:r w:rsidR="006D679A" w:rsidRPr="00384DDC">
        <w:rPr>
          <w:b w:val="0"/>
        </w:rPr>
        <w:t xml:space="preserve"> </w:t>
      </w:r>
      <w:r w:rsidRPr="00384DDC">
        <w:rPr>
          <w:b w:val="0"/>
        </w:rPr>
        <w:t xml:space="preserve">непосредственно посещающее спортивный </w:t>
      </w:r>
      <w:r w:rsidR="00485720" w:rsidRPr="00384DDC">
        <w:rPr>
          <w:b w:val="0"/>
        </w:rPr>
        <w:t>зал Технопарка</w:t>
      </w:r>
      <w:r w:rsidRPr="00384DDC">
        <w:rPr>
          <w:b w:val="0"/>
        </w:rPr>
        <w:t xml:space="preserve"> «Слава» в целях получения </w:t>
      </w:r>
      <w:r w:rsidR="006D679A" w:rsidRPr="00384DDC">
        <w:rPr>
          <w:b w:val="0"/>
        </w:rPr>
        <w:t>У</w:t>
      </w:r>
      <w:r w:rsidRPr="00384DDC">
        <w:rPr>
          <w:b w:val="0"/>
        </w:rPr>
        <w:t>слуг</w:t>
      </w:r>
      <w:r w:rsidRPr="00384DDC">
        <w:rPr>
          <w:b w:val="0"/>
          <w:color w:val="auto"/>
        </w:rPr>
        <w:t>.</w:t>
      </w:r>
    </w:p>
    <w:p w14:paraId="10F8CD46" w14:textId="54B0EDFB" w:rsidR="00C0502C" w:rsidRPr="00384DDC" w:rsidRDefault="00C0502C" w:rsidP="00DB4241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  <w:color w:val="auto"/>
        </w:rPr>
      </w:pPr>
      <w:r w:rsidRPr="00384DDC">
        <w:rPr>
          <w:i/>
          <w:color w:val="auto"/>
        </w:rPr>
        <w:t xml:space="preserve">Администрация </w:t>
      </w:r>
      <w:r w:rsidR="003C0323" w:rsidRPr="00384DDC">
        <w:rPr>
          <w:i/>
          <w:color w:val="auto"/>
        </w:rPr>
        <w:t xml:space="preserve">Технопарка «Слава» </w:t>
      </w:r>
      <w:r w:rsidR="00930863" w:rsidRPr="00384DDC">
        <w:rPr>
          <w:i/>
          <w:color w:val="auto"/>
        </w:rPr>
        <w:t xml:space="preserve">(администрация Исполнителя) </w:t>
      </w:r>
      <w:r w:rsidRPr="00384DDC">
        <w:rPr>
          <w:b w:val="0"/>
          <w:color w:val="auto"/>
        </w:rPr>
        <w:t>– руководство Управляющей компании</w:t>
      </w:r>
      <w:r w:rsidR="003C0323" w:rsidRPr="00384DDC">
        <w:rPr>
          <w:b w:val="0"/>
          <w:color w:val="auto"/>
        </w:rPr>
        <w:t xml:space="preserve"> Технопарка «Слава»</w:t>
      </w:r>
      <w:r w:rsidRPr="00384DDC">
        <w:rPr>
          <w:b w:val="0"/>
          <w:color w:val="auto"/>
        </w:rPr>
        <w:t xml:space="preserve">, а также лица, надлежаще уполномоченные руководством Управляющей компании совершать от имени Управляющей компании </w:t>
      </w:r>
      <w:r w:rsidR="003C0323" w:rsidRPr="00384DDC">
        <w:rPr>
          <w:b w:val="0"/>
          <w:color w:val="auto"/>
        </w:rPr>
        <w:t xml:space="preserve">Технопарка </w:t>
      </w:r>
      <w:r w:rsidR="005A3BFB" w:rsidRPr="00384DDC">
        <w:rPr>
          <w:b w:val="0"/>
          <w:color w:val="auto"/>
        </w:rPr>
        <w:t>«</w:t>
      </w:r>
      <w:r w:rsidR="003C0323" w:rsidRPr="00384DDC">
        <w:rPr>
          <w:b w:val="0"/>
          <w:color w:val="auto"/>
        </w:rPr>
        <w:t xml:space="preserve">Слава» </w:t>
      </w:r>
      <w:r w:rsidRPr="00384DDC">
        <w:rPr>
          <w:b w:val="0"/>
          <w:color w:val="auto"/>
        </w:rPr>
        <w:t xml:space="preserve">юридически значимые </w:t>
      </w:r>
      <w:r w:rsidR="003C0323" w:rsidRPr="00384DDC">
        <w:rPr>
          <w:b w:val="0"/>
          <w:color w:val="auto"/>
        </w:rPr>
        <w:t xml:space="preserve">и иные </w:t>
      </w:r>
      <w:r w:rsidRPr="00384DDC">
        <w:rPr>
          <w:b w:val="0"/>
          <w:color w:val="auto"/>
        </w:rPr>
        <w:t>действия.</w:t>
      </w:r>
    </w:p>
    <w:p w14:paraId="05D0259D" w14:textId="53ACD2ED" w:rsidR="006B33AF" w:rsidRPr="00384DDC" w:rsidRDefault="006B33AF" w:rsidP="00DB4241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</w:rPr>
      </w:pPr>
      <w:r w:rsidRPr="00384DDC">
        <w:rPr>
          <w:i/>
          <w:color w:val="auto"/>
        </w:rPr>
        <w:t xml:space="preserve">Спортивный зал </w:t>
      </w:r>
      <w:r w:rsidRPr="00384DDC">
        <w:rPr>
          <w:b w:val="0"/>
          <w:color w:val="auto"/>
        </w:rPr>
        <w:t xml:space="preserve">– </w:t>
      </w:r>
      <w:r w:rsidR="006D679A" w:rsidRPr="00384DDC">
        <w:rPr>
          <w:b w:val="0"/>
        </w:rPr>
        <w:t>помещения,</w:t>
      </w:r>
      <w:r w:rsidR="006D679A" w:rsidRPr="00384DDC">
        <w:rPr>
          <w:b w:val="0"/>
          <w:color w:val="auto"/>
        </w:rPr>
        <w:t xml:space="preserve"> </w:t>
      </w:r>
      <w:r w:rsidRPr="00384DDC">
        <w:rPr>
          <w:b w:val="0"/>
          <w:color w:val="auto"/>
        </w:rPr>
        <w:t>специаль</w:t>
      </w:r>
      <w:r w:rsidRPr="00384DDC">
        <w:rPr>
          <w:b w:val="0"/>
        </w:rPr>
        <w:t>но оборудован</w:t>
      </w:r>
      <w:r w:rsidR="00E631A8" w:rsidRPr="00384DDC">
        <w:rPr>
          <w:b w:val="0"/>
        </w:rPr>
        <w:t>ные</w:t>
      </w:r>
      <w:r w:rsidR="009C7555" w:rsidRPr="00384DDC">
        <w:rPr>
          <w:b w:val="0"/>
        </w:rPr>
        <w:t xml:space="preserve"> </w:t>
      </w:r>
      <w:r w:rsidRPr="00384DDC">
        <w:rPr>
          <w:b w:val="0"/>
        </w:rPr>
        <w:t>тренажерами</w:t>
      </w:r>
      <w:r w:rsidR="00DD2881" w:rsidRPr="00384DDC">
        <w:rPr>
          <w:b w:val="0"/>
        </w:rPr>
        <w:t xml:space="preserve">, спортивным и вспомогательным </w:t>
      </w:r>
      <w:r w:rsidRPr="00384DDC">
        <w:rPr>
          <w:b w:val="0"/>
        </w:rPr>
        <w:t>инвентарем</w:t>
      </w:r>
      <w:r w:rsidR="00DD2881" w:rsidRPr="00384DDC">
        <w:rPr>
          <w:b w:val="0"/>
        </w:rPr>
        <w:t xml:space="preserve"> и</w:t>
      </w:r>
      <w:r w:rsidR="006D679A" w:rsidRPr="00384DDC">
        <w:rPr>
          <w:b w:val="0"/>
        </w:rPr>
        <w:t xml:space="preserve"> </w:t>
      </w:r>
      <w:r w:rsidR="00DD2881" w:rsidRPr="00384DDC">
        <w:rPr>
          <w:b w:val="0"/>
        </w:rPr>
        <w:t xml:space="preserve">оборудованием, </w:t>
      </w:r>
      <w:r w:rsidR="006D679A" w:rsidRPr="00384DDC">
        <w:rPr>
          <w:b w:val="0"/>
        </w:rPr>
        <w:t>и</w:t>
      </w:r>
      <w:r w:rsidR="00E631A8" w:rsidRPr="00384DDC">
        <w:rPr>
          <w:b w:val="0"/>
        </w:rPr>
        <w:t xml:space="preserve"> предназначенны</w:t>
      </w:r>
      <w:r w:rsidRPr="00384DDC">
        <w:rPr>
          <w:b w:val="0"/>
        </w:rPr>
        <w:t>е для проведения тренировок, занятий спортом или физической культурой,</w:t>
      </w:r>
      <w:r w:rsidR="00E631A8" w:rsidRPr="00384DDC">
        <w:rPr>
          <w:b w:val="0"/>
        </w:rPr>
        <w:t xml:space="preserve"> а также вспо</w:t>
      </w:r>
      <w:r w:rsidR="008D4EFE" w:rsidRPr="00384DDC">
        <w:rPr>
          <w:b w:val="0"/>
        </w:rPr>
        <w:t>могательные помещения, расположенны</w:t>
      </w:r>
      <w:r w:rsidRPr="00384DDC">
        <w:rPr>
          <w:b w:val="0"/>
        </w:rPr>
        <w:t xml:space="preserve">е в помещениях </w:t>
      </w:r>
      <w:r w:rsidRPr="00384DDC">
        <w:rPr>
          <w:b w:val="0"/>
          <w:color w:val="auto"/>
        </w:rPr>
        <w:t>№ 1</w:t>
      </w:r>
      <w:r w:rsidR="008A0235" w:rsidRPr="00384DDC">
        <w:rPr>
          <w:b w:val="0"/>
          <w:color w:val="auto"/>
        </w:rPr>
        <w:t>58, №</w:t>
      </w:r>
      <w:r w:rsidRPr="00384DDC">
        <w:rPr>
          <w:b w:val="0"/>
          <w:color w:val="auto"/>
        </w:rPr>
        <w:t>16</w:t>
      </w:r>
      <w:r w:rsidR="008A0235" w:rsidRPr="00384DDC">
        <w:rPr>
          <w:b w:val="0"/>
          <w:color w:val="auto"/>
        </w:rPr>
        <w:t>1</w:t>
      </w:r>
      <w:r w:rsidR="004862CB" w:rsidRPr="00384DDC">
        <w:rPr>
          <w:b w:val="0"/>
          <w:color w:val="auto"/>
        </w:rPr>
        <w:t xml:space="preserve"> </w:t>
      </w:r>
      <w:r w:rsidRPr="00384DDC">
        <w:rPr>
          <w:b w:val="0"/>
          <w:color w:val="auto"/>
        </w:rPr>
        <w:t xml:space="preserve"> </w:t>
      </w:r>
      <w:r w:rsidRPr="00384DDC">
        <w:rPr>
          <w:b w:val="0"/>
        </w:rPr>
        <w:t>на первом этаже строения 2 Технопарка «Слава» по адресу: город Москва, Научный проезд, д. 20, стр. 2,</w:t>
      </w:r>
      <w:r w:rsidR="004862CB" w:rsidRPr="00384DDC">
        <w:rPr>
          <w:b w:val="0"/>
        </w:rPr>
        <w:t xml:space="preserve"> </w:t>
      </w:r>
      <w:r w:rsidR="00930863" w:rsidRPr="00384DDC">
        <w:rPr>
          <w:b w:val="0"/>
        </w:rPr>
        <w:t>и принадлежащи</w:t>
      </w:r>
      <w:r w:rsidRPr="00384DDC">
        <w:rPr>
          <w:b w:val="0"/>
        </w:rPr>
        <w:t>е Исполнителю на праве собственности.</w:t>
      </w:r>
      <w:r w:rsidR="00F94305" w:rsidRPr="00384DDC">
        <w:rPr>
          <w:b w:val="0"/>
        </w:rPr>
        <w:t xml:space="preserve"> Помещения спортивного зала включают в себя: тренажерный зал, зал для групповых тренировок, зал для кардио</w:t>
      </w:r>
      <w:r w:rsidR="00DD2881" w:rsidRPr="00384DDC">
        <w:rPr>
          <w:b w:val="0"/>
        </w:rPr>
        <w:t>-</w:t>
      </w:r>
      <w:r w:rsidR="00F94305" w:rsidRPr="00384DDC">
        <w:rPr>
          <w:b w:val="0"/>
        </w:rPr>
        <w:t>тренировок, саун</w:t>
      </w:r>
      <w:r w:rsidR="00DD2881" w:rsidRPr="00384DDC">
        <w:rPr>
          <w:b w:val="0"/>
        </w:rPr>
        <w:t>у</w:t>
      </w:r>
      <w:r w:rsidR="00F94305" w:rsidRPr="00384DDC">
        <w:rPr>
          <w:b w:val="0"/>
        </w:rPr>
        <w:t>, массажный кабинет. Вспомогательные помещения включают в себя: женск</w:t>
      </w:r>
      <w:r w:rsidR="00DD2881" w:rsidRPr="00384DDC">
        <w:rPr>
          <w:b w:val="0"/>
        </w:rPr>
        <w:t>ую</w:t>
      </w:r>
      <w:r w:rsidR="00F94305" w:rsidRPr="00384DDC">
        <w:rPr>
          <w:b w:val="0"/>
        </w:rPr>
        <w:t xml:space="preserve"> и мужск</w:t>
      </w:r>
      <w:r w:rsidR="00DD2881" w:rsidRPr="00384DDC">
        <w:rPr>
          <w:b w:val="0"/>
        </w:rPr>
        <w:t>ую</w:t>
      </w:r>
      <w:r w:rsidR="00F94305" w:rsidRPr="00384DDC">
        <w:rPr>
          <w:b w:val="0"/>
        </w:rPr>
        <w:t xml:space="preserve"> раздевалки</w:t>
      </w:r>
      <w:r w:rsidR="0001211C" w:rsidRPr="00384DDC">
        <w:rPr>
          <w:b w:val="0"/>
        </w:rPr>
        <w:t xml:space="preserve">, </w:t>
      </w:r>
      <w:r w:rsidR="00F94305" w:rsidRPr="00384DDC">
        <w:rPr>
          <w:b w:val="0"/>
        </w:rPr>
        <w:t>душевые</w:t>
      </w:r>
      <w:r w:rsidR="0001211C" w:rsidRPr="00384DDC">
        <w:rPr>
          <w:b w:val="0"/>
        </w:rPr>
        <w:t xml:space="preserve"> и туалеты</w:t>
      </w:r>
      <w:r w:rsidR="00F94305" w:rsidRPr="00384DDC">
        <w:rPr>
          <w:b w:val="0"/>
        </w:rPr>
        <w:t>.</w:t>
      </w:r>
    </w:p>
    <w:p w14:paraId="0F60D040" w14:textId="77777777" w:rsidR="00485720" w:rsidRPr="00384DDC" w:rsidRDefault="00F05A27" w:rsidP="00DB4241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</w:rPr>
      </w:pPr>
      <w:r w:rsidRPr="00384DDC">
        <w:rPr>
          <w:i/>
        </w:rPr>
        <w:t xml:space="preserve">Услуги </w:t>
      </w:r>
      <w:r w:rsidRPr="00384DDC">
        <w:rPr>
          <w:b w:val="0"/>
        </w:rPr>
        <w:t>– услуги по во</w:t>
      </w:r>
      <w:r w:rsidR="00756C2E" w:rsidRPr="00384DDC">
        <w:rPr>
          <w:b w:val="0"/>
        </w:rPr>
        <w:t>змездному пользованию помещениями</w:t>
      </w:r>
      <w:r w:rsidRPr="00384DDC">
        <w:rPr>
          <w:b w:val="0"/>
        </w:rPr>
        <w:t xml:space="preserve"> Спортивного зала, расположенным в нем оборудованием и иным инвентарем, в целях проведения тренировок, занятий спортом или физической культурой, оказываемые Исполнителем.</w:t>
      </w:r>
      <w:r w:rsidR="00485720" w:rsidRPr="00384DDC">
        <w:rPr>
          <w:b w:val="0"/>
        </w:rPr>
        <w:t xml:space="preserve"> </w:t>
      </w:r>
    </w:p>
    <w:p w14:paraId="46820B4D" w14:textId="27B8F63D" w:rsidR="003C0323" w:rsidRPr="00384DDC" w:rsidRDefault="00485720" w:rsidP="00485720">
      <w:pPr>
        <w:pStyle w:val="Bodytext20"/>
        <w:shd w:val="clear" w:color="auto" w:fill="auto"/>
        <w:tabs>
          <w:tab w:val="left" w:pos="1134"/>
        </w:tabs>
        <w:spacing w:after="0" w:line="259" w:lineRule="auto"/>
        <w:ind w:left="720"/>
        <w:jc w:val="both"/>
        <w:rPr>
          <w:b w:val="0"/>
        </w:rPr>
      </w:pPr>
      <w:r w:rsidRPr="00384DDC">
        <w:rPr>
          <w:b w:val="0"/>
        </w:rPr>
        <w:t>Индивидуальные и групповые занятия с тренером осуществляются по договору с тренером и в перечень Услуг не входят.</w:t>
      </w:r>
    </w:p>
    <w:p w14:paraId="4562FDAD" w14:textId="77777777" w:rsidR="003C0323" w:rsidRPr="00384DDC" w:rsidRDefault="003C0323" w:rsidP="00DB4241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</w:rPr>
      </w:pPr>
      <w:r w:rsidRPr="00384DDC">
        <w:rPr>
          <w:i/>
        </w:rPr>
        <w:t xml:space="preserve">АСКУД </w:t>
      </w:r>
      <w:r w:rsidRPr="00384DDC">
        <w:rPr>
          <w:b w:val="0"/>
          <w:i/>
        </w:rPr>
        <w:t xml:space="preserve">– </w:t>
      </w:r>
      <w:r w:rsidRPr="00384DDC">
        <w:rPr>
          <w:b w:val="0"/>
        </w:rPr>
        <w:t>автоматическая система контроля и учета доступа на территорию и в помещения Технопарка «Слава».</w:t>
      </w:r>
    </w:p>
    <w:p w14:paraId="5FEC4A8A" w14:textId="2859F40C" w:rsidR="003C0323" w:rsidRPr="00384DDC" w:rsidRDefault="003C0323" w:rsidP="00DB4241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</w:rPr>
      </w:pPr>
      <w:r w:rsidRPr="00384DDC">
        <w:rPr>
          <w:i/>
        </w:rPr>
        <w:t xml:space="preserve">Администратор АСКУД </w:t>
      </w:r>
      <w:r w:rsidRPr="00384DDC">
        <w:rPr>
          <w:b w:val="0"/>
          <w:i/>
        </w:rPr>
        <w:t xml:space="preserve">- </w:t>
      </w:r>
      <w:r w:rsidRPr="00384DDC">
        <w:rPr>
          <w:b w:val="0"/>
        </w:rPr>
        <w:t xml:space="preserve">юридическое лицо, осуществляющее на основании заключенного с Управляющей компанией </w:t>
      </w:r>
      <w:r w:rsidR="008404DC" w:rsidRPr="00384DDC">
        <w:rPr>
          <w:b w:val="0"/>
        </w:rPr>
        <w:t>Т</w:t>
      </w:r>
      <w:r w:rsidRPr="00384DDC">
        <w:rPr>
          <w:b w:val="0"/>
        </w:rPr>
        <w:t xml:space="preserve">ехнопарка «Слава» договора деятельность по техническому обслуживанию АСКУД, изготовлению, выдаче и учету пропусков </w:t>
      </w:r>
      <w:r w:rsidR="00D305D9" w:rsidRPr="00384DDC">
        <w:rPr>
          <w:b w:val="0"/>
        </w:rPr>
        <w:t xml:space="preserve">на территорию </w:t>
      </w:r>
      <w:r w:rsidRPr="00384DDC">
        <w:rPr>
          <w:b w:val="0"/>
        </w:rPr>
        <w:t>Технопарк</w:t>
      </w:r>
      <w:r w:rsidR="00D305D9" w:rsidRPr="00384DDC">
        <w:rPr>
          <w:b w:val="0"/>
        </w:rPr>
        <w:t>а</w:t>
      </w:r>
      <w:r w:rsidRPr="00384DDC">
        <w:rPr>
          <w:b w:val="0"/>
        </w:rPr>
        <w:t xml:space="preserve"> «Слава»</w:t>
      </w:r>
      <w:r w:rsidR="00930863" w:rsidRPr="00384DDC">
        <w:rPr>
          <w:b w:val="0"/>
        </w:rPr>
        <w:t xml:space="preserve"> и </w:t>
      </w:r>
      <w:r w:rsidR="005A3BFB" w:rsidRPr="00384DDC">
        <w:rPr>
          <w:b w:val="0"/>
        </w:rPr>
        <w:t xml:space="preserve">обеспечивающее допуск в </w:t>
      </w:r>
      <w:r w:rsidR="00D305D9" w:rsidRPr="00384DDC">
        <w:rPr>
          <w:b w:val="0"/>
        </w:rPr>
        <w:t xml:space="preserve"> </w:t>
      </w:r>
      <w:r w:rsidR="00930863" w:rsidRPr="00384DDC">
        <w:rPr>
          <w:b w:val="0"/>
        </w:rPr>
        <w:t>Спортивный зал</w:t>
      </w:r>
      <w:r w:rsidRPr="00384DDC">
        <w:rPr>
          <w:b w:val="0"/>
        </w:rPr>
        <w:t>.</w:t>
      </w:r>
    </w:p>
    <w:p w14:paraId="3E4A73B0" w14:textId="56F2986B" w:rsidR="00010DD5" w:rsidRPr="00384DDC" w:rsidRDefault="00010DD5" w:rsidP="00DB4241">
      <w:pPr>
        <w:pStyle w:val="Bodytext20"/>
        <w:shd w:val="clear" w:color="auto" w:fill="auto"/>
        <w:tabs>
          <w:tab w:val="left" w:pos="1134"/>
        </w:tabs>
        <w:spacing w:after="0" w:line="259" w:lineRule="auto"/>
        <w:ind w:firstLine="720"/>
        <w:jc w:val="both"/>
        <w:rPr>
          <w:b w:val="0"/>
        </w:rPr>
      </w:pPr>
    </w:p>
    <w:p w14:paraId="5534DCB0" w14:textId="39FE7D0D" w:rsidR="004862CB" w:rsidRPr="00384DDC" w:rsidRDefault="00DB4241" w:rsidP="00DB4241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59" w:lineRule="auto"/>
      </w:pPr>
      <w:r w:rsidRPr="00384DDC">
        <w:t xml:space="preserve"> </w:t>
      </w:r>
      <w:r w:rsidR="004862CB" w:rsidRPr="00384DDC">
        <w:t xml:space="preserve">Общие </w:t>
      </w:r>
      <w:r w:rsidR="00F05A27" w:rsidRPr="00384DDC">
        <w:t>положения</w:t>
      </w:r>
    </w:p>
    <w:p w14:paraId="7310309D" w14:textId="77777777" w:rsidR="00DB4241" w:rsidRPr="00384DDC" w:rsidRDefault="00DB4241" w:rsidP="00DB4241">
      <w:pPr>
        <w:pStyle w:val="Bodytext20"/>
        <w:shd w:val="clear" w:color="auto" w:fill="auto"/>
        <w:tabs>
          <w:tab w:val="left" w:pos="142"/>
        </w:tabs>
        <w:spacing w:after="0" w:line="259" w:lineRule="auto"/>
        <w:jc w:val="left"/>
      </w:pPr>
    </w:p>
    <w:p w14:paraId="62B99428" w14:textId="7BCFC121" w:rsidR="00F05A27" w:rsidRPr="00384DDC" w:rsidRDefault="00F05A27" w:rsidP="00DB4241">
      <w:pPr>
        <w:pStyle w:val="5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59" w:lineRule="auto"/>
        <w:ind w:firstLine="720"/>
      </w:pPr>
      <w:r w:rsidRPr="00384DDC">
        <w:t xml:space="preserve">Оказание Услуг осуществляется на основании </w:t>
      </w:r>
      <w:r w:rsidR="00415A81" w:rsidRPr="00384DDC">
        <w:t xml:space="preserve">соответствующего </w:t>
      </w:r>
      <w:r w:rsidRPr="00384DDC">
        <w:t>договора оказания услуг, заключенного между Заказчиком</w:t>
      </w:r>
      <w:r w:rsidR="005A3BFB" w:rsidRPr="00384DDC">
        <w:t>/Посетителем</w:t>
      </w:r>
      <w:r w:rsidRPr="00384DDC">
        <w:t xml:space="preserve"> и </w:t>
      </w:r>
      <w:r w:rsidR="00A43F71" w:rsidRPr="00384DDC">
        <w:t>Исполнителем</w:t>
      </w:r>
      <w:r w:rsidRPr="00384DDC">
        <w:t xml:space="preserve"> (далее – Договор).</w:t>
      </w:r>
    </w:p>
    <w:p w14:paraId="407C4D1B" w14:textId="3AA785A9" w:rsidR="00415A81" w:rsidRPr="00384DDC" w:rsidRDefault="00415A81" w:rsidP="00DB4241">
      <w:pPr>
        <w:pStyle w:val="5"/>
        <w:shd w:val="clear" w:color="auto" w:fill="auto"/>
        <w:tabs>
          <w:tab w:val="left" w:pos="1134"/>
        </w:tabs>
        <w:spacing w:before="0" w:after="0" w:line="259" w:lineRule="auto"/>
        <w:ind w:firstLine="720"/>
      </w:pPr>
      <w:r w:rsidRPr="00384DDC">
        <w:t>Форма Договора утверждается Исполнителем в одностороннем порядке.</w:t>
      </w:r>
    </w:p>
    <w:p w14:paraId="63F55F47" w14:textId="7DCB4870" w:rsidR="00F05A27" w:rsidRPr="00384DDC" w:rsidRDefault="00F05A27" w:rsidP="00DB4241">
      <w:pPr>
        <w:pStyle w:val="5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59" w:lineRule="auto"/>
        <w:ind w:firstLine="720"/>
      </w:pPr>
      <w:r w:rsidRPr="00384DDC">
        <w:t>Перечень Услуг и их стоимость устанавливаются Прейскурантом цен Исполнителя, действующим на</w:t>
      </w:r>
      <w:r w:rsidR="00144650" w:rsidRPr="00384DDC">
        <w:t xml:space="preserve"> момент</w:t>
      </w:r>
      <w:r w:rsidRPr="00384DDC">
        <w:t xml:space="preserve"> </w:t>
      </w:r>
      <w:r w:rsidR="006D679A" w:rsidRPr="00384DDC">
        <w:t xml:space="preserve">заключения </w:t>
      </w:r>
      <w:r w:rsidR="00D305D9" w:rsidRPr="00384DDC">
        <w:t>Д</w:t>
      </w:r>
      <w:r w:rsidR="006D679A" w:rsidRPr="00384DDC">
        <w:t>оговора</w:t>
      </w:r>
      <w:r w:rsidRPr="00384DDC">
        <w:t xml:space="preserve">, если иное не определено </w:t>
      </w:r>
      <w:r w:rsidR="00D305D9" w:rsidRPr="00384DDC">
        <w:t>его условиями</w:t>
      </w:r>
      <w:r w:rsidR="006D679A" w:rsidRPr="00384DDC">
        <w:t>.</w:t>
      </w:r>
    </w:p>
    <w:p w14:paraId="21BA2EA7" w14:textId="333B7A6E" w:rsidR="00F05A27" w:rsidRPr="00384DDC" w:rsidRDefault="00F05A27" w:rsidP="00DB4241">
      <w:pPr>
        <w:pStyle w:val="5"/>
        <w:shd w:val="clear" w:color="auto" w:fill="auto"/>
        <w:tabs>
          <w:tab w:val="left" w:pos="1134"/>
        </w:tabs>
        <w:spacing w:before="0" w:after="0" w:line="259" w:lineRule="auto"/>
        <w:ind w:firstLine="720"/>
      </w:pPr>
      <w:r w:rsidRPr="00384DDC">
        <w:lastRenderedPageBreak/>
        <w:t>Д</w:t>
      </w:r>
      <w:r w:rsidR="00A43F71" w:rsidRPr="00384DDC">
        <w:t>ействующий</w:t>
      </w:r>
      <w:r w:rsidRPr="00384DDC">
        <w:t xml:space="preserve"> Прейскурант цен, а также иная информация, касающаяся Услуг, доводится до сведения Заказчиков/Посетителей путем размещения на официальном сайте Исполнителя по адресу: </w:t>
      </w:r>
      <w:hyperlink r:id="rId9" w:history="1">
        <w:r w:rsidRPr="00384DDC">
          <w:rPr>
            <w:rStyle w:val="a3"/>
          </w:rPr>
          <w:t>https://technopark-slava.ru/</w:t>
        </w:r>
      </w:hyperlink>
      <w:r w:rsidRPr="00384DDC">
        <w:t xml:space="preserve"> и/или на стендах </w:t>
      </w:r>
      <w:r w:rsidR="00A43F71" w:rsidRPr="00384DDC">
        <w:t>Спортивного з</w:t>
      </w:r>
      <w:r w:rsidRPr="00384DDC">
        <w:t>ал</w:t>
      </w:r>
      <w:r w:rsidR="00A43F71" w:rsidRPr="00384DDC">
        <w:t>а</w:t>
      </w:r>
      <w:r w:rsidRPr="00384DDC">
        <w:t xml:space="preserve">. </w:t>
      </w:r>
    </w:p>
    <w:p w14:paraId="17F3730D" w14:textId="3E2A6D38" w:rsidR="00150611" w:rsidRPr="00384DDC" w:rsidRDefault="00150611" w:rsidP="00DB4241">
      <w:pPr>
        <w:pStyle w:val="5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59" w:lineRule="auto"/>
        <w:ind w:firstLine="720"/>
      </w:pPr>
      <w:r w:rsidRPr="00384DDC">
        <w:t>Срок, на который заключается договор определяется на основании заявки Заказчика/Посетителя и может составлять 1 (один)</w:t>
      </w:r>
      <w:r w:rsidR="00E366E9" w:rsidRPr="00384DDC">
        <w:t xml:space="preserve">, </w:t>
      </w:r>
      <w:r w:rsidR="00485720" w:rsidRPr="00384DDC">
        <w:t xml:space="preserve">3 (три), </w:t>
      </w:r>
      <w:r w:rsidR="00E366E9" w:rsidRPr="00384DDC">
        <w:t>6 (шесть)</w:t>
      </w:r>
      <w:r w:rsidRPr="00384DDC">
        <w:t xml:space="preserve"> либо 12 (двенадцать) месяцев. </w:t>
      </w:r>
      <w:r w:rsidR="00485720" w:rsidRPr="00384DDC">
        <w:t>Договор начинает действовать в день</w:t>
      </w:r>
      <w:r w:rsidR="009B0B6A" w:rsidRPr="00384DDC">
        <w:t xml:space="preserve"> его заключения</w:t>
      </w:r>
      <w:r w:rsidR="00485720" w:rsidRPr="00384DDC">
        <w:t xml:space="preserve"> и прекращает свое действие </w:t>
      </w:r>
      <w:r w:rsidR="005F5252" w:rsidRPr="00384DDC">
        <w:t>в соответствующее число последнего месяца срока.</w:t>
      </w:r>
    </w:p>
    <w:p w14:paraId="600C6E9C" w14:textId="3C320DCE" w:rsidR="00AB7FF9" w:rsidRPr="00384DDC" w:rsidRDefault="00AB7FF9" w:rsidP="00DB4241">
      <w:pPr>
        <w:pStyle w:val="5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59" w:lineRule="auto"/>
        <w:ind w:firstLine="720"/>
      </w:pPr>
      <w:r w:rsidRPr="00384DDC">
        <w:t xml:space="preserve">Услуги </w:t>
      </w:r>
      <w:r w:rsidR="00460F5A" w:rsidRPr="00384DDC">
        <w:t>предоставля</w:t>
      </w:r>
      <w:r w:rsidRPr="00384DDC">
        <w:t>ю</w:t>
      </w:r>
      <w:r w:rsidR="00460F5A" w:rsidRPr="00384DDC">
        <w:t xml:space="preserve">тся Посетителю с </w:t>
      </w:r>
      <w:r w:rsidR="00150611" w:rsidRPr="00384DDC">
        <w:t>даты заключения Договора</w:t>
      </w:r>
      <w:r w:rsidR="00C040E8" w:rsidRPr="00384DDC">
        <w:t xml:space="preserve">, </w:t>
      </w:r>
      <w:r w:rsidR="00460F5A" w:rsidRPr="00384DDC">
        <w:t>в соответствии с</w:t>
      </w:r>
      <w:r w:rsidR="00C040E8" w:rsidRPr="00384DDC">
        <w:t xml:space="preserve"> его</w:t>
      </w:r>
      <w:r w:rsidR="00460F5A" w:rsidRPr="00384DDC">
        <w:t xml:space="preserve"> условиями</w:t>
      </w:r>
      <w:r w:rsidR="00C040E8" w:rsidRPr="00384DDC">
        <w:t>.</w:t>
      </w:r>
    </w:p>
    <w:p w14:paraId="6F8FA099" w14:textId="3B741AC4" w:rsidR="00CD7743" w:rsidRPr="00384DDC" w:rsidRDefault="00460F5A" w:rsidP="00DB4241">
      <w:pPr>
        <w:pStyle w:val="5"/>
        <w:shd w:val="clear" w:color="auto" w:fill="auto"/>
        <w:tabs>
          <w:tab w:val="left" w:pos="1134"/>
        </w:tabs>
        <w:spacing w:before="0" w:after="0" w:line="259" w:lineRule="auto"/>
        <w:ind w:firstLine="720"/>
      </w:pPr>
      <w:r w:rsidRPr="00384DDC">
        <w:t>В случае неиспользования абонемента в течение указанного в Договоре срока,</w:t>
      </w:r>
      <w:r w:rsidR="00CD7743" w:rsidRPr="00384DDC">
        <w:t xml:space="preserve"> в том числе в случае болезни Посетителя или наличия иных уважительных причин, препятствующих посещению Спортивного зала,</w:t>
      </w:r>
      <w:r w:rsidRPr="00384DDC">
        <w:t xml:space="preserve"> оплата за </w:t>
      </w:r>
      <w:r w:rsidR="00AB7FF9" w:rsidRPr="00384DDC">
        <w:t>неиспользованные</w:t>
      </w:r>
      <w:r w:rsidRPr="00384DDC">
        <w:t xml:space="preserve"> посещения не возвращается.</w:t>
      </w:r>
      <w:r w:rsidR="00AB7FF9" w:rsidRPr="00384DDC">
        <w:t xml:space="preserve"> </w:t>
      </w:r>
      <w:r w:rsidR="00CD7743" w:rsidRPr="00384DDC">
        <w:t>Исполнитель не отслеживает посещения Спортивного зала Посетителем, не ведет учет посещений, не обязан уточнять причины неявки.</w:t>
      </w:r>
    </w:p>
    <w:p w14:paraId="39A10E1C" w14:textId="2F702ABE" w:rsidR="00460F5A" w:rsidRPr="00384DDC" w:rsidRDefault="00AB7FF9" w:rsidP="00DB4241">
      <w:pPr>
        <w:pStyle w:val="5"/>
        <w:shd w:val="clear" w:color="auto" w:fill="auto"/>
        <w:tabs>
          <w:tab w:val="left" w:pos="1134"/>
        </w:tabs>
        <w:spacing w:before="0" w:after="0" w:line="259" w:lineRule="auto"/>
        <w:ind w:firstLine="720"/>
      </w:pPr>
      <w:r w:rsidRPr="00384DDC">
        <w:t>Приостановление срока получения Услуг («Заморозка») не предусмотрено.</w:t>
      </w:r>
    </w:p>
    <w:p w14:paraId="7E436FBB" w14:textId="2E2C30C2" w:rsidR="00A43F71" w:rsidRPr="00384DDC" w:rsidRDefault="00A43F71" w:rsidP="00DB4241">
      <w:pPr>
        <w:pStyle w:val="5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59" w:lineRule="auto"/>
        <w:ind w:firstLine="720"/>
      </w:pPr>
      <w:r w:rsidRPr="00384DDC">
        <w:t xml:space="preserve">Для начала оказания Услуг и получения доступа в спортивный зал </w:t>
      </w:r>
      <w:r w:rsidR="009504A3" w:rsidRPr="00384DDC">
        <w:t>Заказчику</w:t>
      </w:r>
      <w:r w:rsidRPr="00384DDC">
        <w:t xml:space="preserve"> необходимо:</w:t>
      </w:r>
    </w:p>
    <w:p w14:paraId="79A198BD" w14:textId="2A3FC71A" w:rsidR="00144650" w:rsidRPr="00384DDC" w:rsidRDefault="00A43F71" w:rsidP="00DB4241">
      <w:pPr>
        <w:pStyle w:val="5"/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rPr>
          <w:b/>
        </w:rPr>
        <w:t>2</w:t>
      </w:r>
      <w:r w:rsidR="00405FC7" w:rsidRPr="00384DDC">
        <w:rPr>
          <w:b/>
        </w:rPr>
        <w:t>.</w:t>
      </w:r>
      <w:r w:rsidR="00AB7FF9" w:rsidRPr="00384DDC">
        <w:rPr>
          <w:b/>
        </w:rPr>
        <w:t>5</w:t>
      </w:r>
      <w:r w:rsidRPr="00384DDC">
        <w:rPr>
          <w:b/>
        </w:rPr>
        <w:t>.1.</w:t>
      </w:r>
      <w:r w:rsidRPr="00384DDC">
        <w:t xml:space="preserve"> Предоставить уполномоченным представителям </w:t>
      </w:r>
      <w:r w:rsidR="00405FC7" w:rsidRPr="00384DDC">
        <w:t xml:space="preserve">администрации </w:t>
      </w:r>
      <w:r w:rsidRPr="00384DDC">
        <w:t xml:space="preserve">Исполнителя (кабинет 260 в строении 2, режим работы: рабочие дни с 09.00 до 17.00) заявку, содержащую информацию о желаемом </w:t>
      </w:r>
      <w:r w:rsidR="0067026D" w:rsidRPr="00384DDC">
        <w:t>сроке заключения Д</w:t>
      </w:r>
      <w:r w:rsidRPr="00384DDC">
        <w:t>оговора</w:t>
      </w:r>
      <w:r w:rsidR="00BD0355" w:rsidRPr="00384DDC">
        <w:t>, а также:</w:t>
      </w:r>
    </w:p>
    <w:p w14:paraId="3137F8F1" w14:textId="2B255F67" w:rsidR="00144650" w:rsidRPr="00384DDC" w:rsidRDefault="00144650" w:rsidP="00660204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09"/>
      </w:pPr>
      <w:r w:rsidRPr="00384DDC">
        <w:t>в случае заключения договора Заказчиком-аренд</w:t>
      </w:r>
      <w:r w:rsidR="00BD0355" w:rsidRPr="00384DDC">
        <w:t>атором</w:t>
      </w:r>
      <w:r w:rsidRPr="00384DDC">
        <w:t xml:space="preserve"> в отношении своих работников </w:t>
      </w:r>
      <w:r w:rsidR="00463F5A">
        <w:t xml:space="preserve">- </w:t>
      </w:r>
      <w:r w:rsidRPr="00384DDC">
        <w:t>список работников</w:t>
      </w:r>
      <w:r w:rsidR="00463F5A">
        <w:t>. За</w:t>
      </w:r>
      <w:r w:rsidR="00903D37">
        <w:t xml:space="preserve">явка </w:t>
      </w:r>
      <w:r w:rsidRPr="00384DDC">
        <w:t>завер</w:t>
      </w:r>
      <w:r w:rsidR="00903D37">
        <w:t>яется</w:t>
      </w:r>
      <w:r w:rsidRPr="00384DDC">
        <w:t xml:space="preserve"> подписью руководителя и печатью.</w:t>
      </w:r>
      <w:r w:rsidR="00C464AF" w:rsidRPr="00384DDC">
        <w:t xml:space="preserve"> </w:t>
      </w:r>
    </w:p>
    <w:p w14:paraId="21D6A490" w14:textId="22F2152A" w:rsidR="00C464AF" w:rsidRPr="00384DDC" w:rsidRDefault="00463F5A" w:rsidP="005A3BFB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09"/>
      </w:pPr>
      <w:r>
        <w:t>в</w:t>
      </w:r>
      <w:r w:rsidR="005A3BFB" w:rsidRPr="00384DDC">
        <w:t xml:space="preserve"> случае, если Заказчик – работник арендатора Технопарка «Слава» </w:t>
      </w:r>
      <w:r>
        <w:t xml:space="preserve">- </w:t>
      </w:r>
      <w:r w:rsidR="005A3BFB" w:rsidRPr="00384DDC">
        <w:t>информация о работодателе.</w:t>
      </w:r>
    </w:p>
    <w:p w14:paraId="2FC5C0A1" w14:textId="77777777" w:rsidR="006C42DC" w:rsidRPr="00384DDC" w:rsidRDefault="0067026D" w:rsidP="00DB4241">
      <w:pPr>
        <w:pStyle w:val="5"/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rPr>
          <w:b/>
        </w:rPr>
        <w:t>2</w:t>
      </w:r>
      <w:r w:rsidR="00AB7FF9" w:rsidRPr="00384DDC">
        <w:rPr>
          <w:b/>
        </w:rPr>
        <w:t>.5</w:t>
      </w:r>
      <w:r w:rsidR="00A43F71" w:rsidRPr="00384DDC">
        <w:rPr>
          <w:b/>
        </w:rPr>
        <w:t>.2.</w:t>
      </w:r>
      <w:r w:rsidR="00A43F71" w:rsidRPr="00384DDC">
        <w:t xml:space="preserve"> </w:t>
      </w:r>
      <w:r w:rsidR="009504A3" w:rsidRPr="00384DDC">
        <w:t>Заключить Д</w:t>
      </w:r>
      <w:r w:rsidR="00A43F71" w:rsidRPr="00384DDC">
        <w:t xml:space="preserve">оговор по утвержденной Исполнителем </w:t>
      </w:r>
      <w:r w:rsidRPr="00384DDC">
        <w:t>форме</w:t>
      </w:r>
      <w:r w:rsidR="00C464AF" w:rsidRPr="00384DDC">
        <w:t xml:space="preserve"> </w:t>
      </w:r>
      <w:r w:rsidR="00E366E9" w:rsidRPr="00384DDC">
        <w:t xml:space="preserve">и оплатить Услуги в соответствии с условиями заключенного Договора. </w:t>
      </w:r>
    </w:p>
    <w:p w14:paraId="41210B56" w14:textId="77777777" w:rsidR="00DB4241" w:rsidRPr="00384DDC" w:rsidRDefault="00DB4241" w:rsidP="00DB4241">
      <w:pPr>
        <w:pStyle w:val="ad"/>
        <w:widowControl w:val="0"/>
        <w:numPr>
          <w:ilvl w:val="0"/>
          <w:numId w:val="19"/>
        </w:numPr>
        <w:tabs>
          <w:tab w:val="left" w:pos="1056"/>
        </w:tabs>
        <w:spacing w:line="259" w:lineRule="auto"/>
        <w:jc w:val="both"/>
        <w:rPr>
          <w:rFonts w:ascii="Times New Roman" w:eastAsia="Times New Roman" w:hAnsi="Times New Roman"/>
          <w:vanish/>
          <w:color w:val="000000"/>
          <w:sz w:val="18"/>
          <w:szCs w:val="18"/>
          <w:lang w:eastAsia="ru-RU"/>
        </w:rPr>
      </w:pPr>
    </w:p>
    <w:p w14:paraId="00046046" w14:textId="77777777" w:rsidR="00DB4241" w:rsidRPr="00384DDC" w:rsidRDefault="00DB4241" w:rsidP="00DB4241">
      <w:pPr>
        <w:pStyle w:val="ad"/>
        <w:widowControl w:val="0"/>
        <w:numPr>
          <w:ilvl w:val="0"/>
          <w:numId w:val="19"/>
        </w:numPr>
        <w:tabs>
          <w:tab w:val="left" w:pos="1056"/>
        </w:tabs>
        <w:spacing w:line="259" w:lineRule="auto"/>
        <w:jc w:val="both"/>
        <w:rPr>
          <w:rFonts w:ascii="Times New Roman" w:eastAsia="Times New Roman" w:hAnsi="Times New Roman"/>
          <w:vanish/>
          <w:color w:val="000000"/>
          <w:sz w:val="18"/>
          <w:szCs w:val="18"/>
          <w:lang w:eastAsia="ru-RU"/>
        </w:rPr>
      </w:pPr>
    </w:p>
    <w:p w14:paraId="42562298" w14:textId="77777777" w:rsidR="00DB4241" w:rsidRPr="00384DDC" w:rsidRDefault="00DB4241" w:rsidP="00DB4241">
      <w:pPr>
        <w:pStyle w:val="ad"/>
        <w:widowControl w:val="0"/>
        <w:numPr>
          <w:ilvl w:val="1"/>
          <w:numId w:val="19"/>
        </w:numPr>
        <w:tabs>
          <w:tab w:val="left" w:pos="1056"/>
        </w:tabs>
        <w:spacing w:line="259" w:lineRule="auto"/>
        <w:jc w:val="both"/>
        <w:rPr>
          <w:rFonts w:ascii="Times New Roman" w:eastAsia="Times New Roman" w:hAnsi="Times New Roman"/>
          <w:vanish/>
          <w:color w:val="000000"/>
          <w:sz w:val="18"/>
          <w:szCs w:val="18"/>
          <w:lang w:eastAsia="ru-RU"/>
        </w:rPr>
      </w:pPr>
    </w:p>
    <w:p w14:paraId="4914BD7A" w14:textId="77777777" w:rsidR="00DB4241" w:rsidRPr="00384DDC" w:rsidRDefault="00DB4241" w:rsidP="00DB4241">
      <w:pPr>
        <w:pStyle w:val="ad"/>
        <w:widowControl w:val="0"/>
        <w:numPr>
          <w:ilvl w:val="1"/>
          <w:numId w:val="19"/>
        </w:numPr>
        <w:tabs>
          <w:tab w:val="left" w:pos="1056"/>
        </w:tabs>
        <w:spacing w:line="259" w:lineRule="auto"/>
        <w:jc w:val="both"/>
        <w:rPr>
          <w:rFonts w:ascii="Times New Roman" w:eastAsia="Times New Roman" w:hAnsi="Times New Roman"/>
          <w:vanish/>
          <w:color w:val="000000"/>
          <w:sz w:val="18"/>
          <w:szCs w:val="18"/>
          <w:lang w:eastAsia="ru-RU"/>
        </w:rPr>
      </w:pPr>
    </w:p>
    <w:p w14:paraId="4A679CBC" w14:textId="77777777" w:rsidR="00DB4241" w:rsidRPr="00384DDC" w:rsidRDefault="00DB4241" w:rsidP="00DB4241">
      <w:pPr>
        <w:pStyle w:val="ad"/>
        <w:widowControl w:val="0"/>
        <w:numPr>
          <w:ilvl w:val="1"/>
          <w:numId w:val="19"/>
        </w:numPr>
        <w:tabs>
          <w:tab w:val="left" w:pos="1056"/>
        </w:tabs>
        <w:spacing w:line="259" w:lineRule="auto"/>
        <w:jc w:val="both"/>
        <w:rPr>
          <w:rFonts w:ascii="Times New Roman" w:eastAsia="Times New Roman" w:hAnsi="Times New Roman"/>
          <w:vanish/>
          <w:color w:val="000000"/>
          <w:sz w:val="18"/>
          <w:szCs w:val="18"/>
          <w:lang w:eastAsia="ru-RU"/>
        </w:rPr>
      </w:pPr>
    </w:p>
    <w:p w14:paraId="5F796255" w14:textId="77777777" w:rsidR="00DB4241" w:rsidRPr="00384DDC" w:rsidRDefault="00DB4241" w:rsidP="00DB4241">
      <w:pPr>
        <w:pStyle w:val="ad"/>
        <w:widowControl w:val="0"/>
        <w:numPr>
          <w:ilvl w:val="1"/>
          <w:numId w:val="19"/>
        </w:numPr>
        <w:tabs>
          <w:tab w:val="left" w:pos="1056"/>
        </w:tabs>
        <w:spacing w:line="259" w:lineRule="auto"/>
        <w:jc w:val="both"/>
        <w:rPr>
          <w:rFonts w:ascii="Times New Roman" w:eastAsia="Times New Roman" w:hAnsi="Times New Roman"/>
          <w:vanish/>
          <w:color w:val="000000"/>
          <w:sz w:val="18"/>
          <w:szCs w:val="18"/>
          <w:lang w:eastAsia="ru-RU"/>
        </w:rPr>
      </w:pPr>
    </w:p>
    <w:p w14:paraId="716B53FF" w14:textId="77777777" w:rsidR="00DB4241" w:rsidRPr="00384DDC" w:rsidRDefault="00DB4241" w:rsidP="00DB4241">
      <w:pPr>
        <w:pStyle w:val="ad"/>
        <w:widowControl w:val="0"/>
        <w:numPr>
          <w:ilvl w:val="1"/>
          <w:numId w:val="19"/>
        </w:numPr>
        <w:tabs>
          <w:tab w:val="left" w:pos="1056"/>
        </w:tabs>
        <w:spacing w:line="259" w:lineRule="auto"/>
        <w:jc w:val="both"/>
        <w:rPr>
          <w:rFonts w:ascii="Times New Roman" w:eastAsia="Times New Roman" w:hAnsi="Times New Roman"/>
          <w:vanish/>
          <w:color w:val="000000"/>
          <w:sz w:val="18"/>
          <w:szCs w:val="18"/>
          <w:lang w:eastAsia="ru-RU"/>
        </w:rPr>
      </w:pPr>
    </w:p>
    <w:p w14:paraId="3D72F79D" w14:textId="574D3103" w:rsidR="00E366E9" w:rsidRPr="00384DDC" w:rsidRDefault="00E366E9" w:rsidP="00DB4241">
      <w:pPr>
        <w:pStyle w:val="5"/>
        <w:numPr>
          <w:ilvl w:val="1"/>
          <w:numId w:val="19"/>
        </w:numPr>
        <w:shd w:val="clear" w:color="auto" w:fill="auto"/>
        <w:tabs>
          <w:tab w:val="left" w:pos="1056"/>
        </w:tabs>
        <w:spacing w:before="0" w:after="0" w:line="259" w:lineRule="auto"/>
        <w:ind w:left="0" w:firstLine="709"/>
      </w:pPr>
      <w:r w:rsidRPr="00384DDC">
        <w:t>После заключения договора   Посетитель обязан:</w:t>
      </w:r>
    </w:p>
    <w:p w14:paraId="01D2627D" w14:textId="77777777" w:rsidR="00DB4241" w:rsidRPr="00384DDC" w:rsidRDefault="00E366E9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09"/>
      </w:pPr>
      <w:r w:rsidRPr="00384DDC">
        <w:t>обратиться к Администратору АСКУД для прохождения процедуры регистрации и оформления допуска в Спортивный зал</w:t>
      </w:r>
      <w:r w:rsidR="00DB4241" w:rsidRPr="00384DDC">
        <w:t>. На момент утверждения Правил надлежаще уполномоченным Администратором АСКУД является Общество с ограниченной ответственностью «</w:t>
      </w:r>
      <w:proofErr w:type="spellStart"/>
      <w:r w:rsidR="00DB4241" w:rsidRPr="00384DDC">
        <w:t>ТехСтройАльянс</w:t>
      </w:r>
      <w:proofErr w:type="spellEnd"/>
      <w:r w:rsidR="00DB4241" w:rsidRPr="00384DDC">
        <w:t xml:space="preserve">» (ОГРН 1057749042526, ИНН 7705698570, юридический адрес: 117246, г. Москва, Научный проезд, д. 20, стр. 2, этаж 1 помещение I комн. 7). </w:t>
      </w:r>
    </w:p>
    <w:p w14:paraId="7B028C5B" w14:textId="5C51263C" w:rsidR="0067026D" w:rsidRPr="00384DDC" w:rsidRDefault="0025669D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о</w:t>
      </w:r>
      <w:r w:rsidR="00A43F71" w:rsidRPr="00384DDC">
        <w:t>знакомиться с</w:t>
      </w:r>
      <w:r w:rsidR="00930863" w:rsidRPr="00384DDC">
        <w:t xml:space="preserve"> условиями Правил и требованиями</w:t>
      </w:r>
      <w:r w:rsidR="00A43F71" w:rsidRPr="00384DDC">
        <w:t xml:space="preserve"> Положения о контрольно-пропускном и внутриобъектовом режиме АО «Технопарк Слава», размещенном на официальном сайте АО «Технопарк Слава» по адресу:</w:t>
      </w:r>
      <w:r w:rsidR="0067026D" w:rsidRPr="00384DDC">
        <w:t xml:space="preserve"> </w:t>
      </w:r>
      <w:hyperlink r:id="rId10" w:history="1">
        <w:r w:rsidR="0067026D" w:rsidRPr="00384DDC">
          <w:t>https://technopark-slava.ru/dokumenty/</w:t>
        </w:r>
      </w:hyperlink>
      <w:r w:rsidR="0067026D" w:rsidRPr="00384DDC">
        <w:t>.</w:t>
      </w:r>
    </w:p>
    <w:p w14:paraId="197D7E6D" w14:textId="3034B632" w:rsidR="003C0323" w:rsidRPr="00384DDC" w:rsidRDefault="00D815DE" w:rsidP="00DB4241">
      <w:pPr>
        <w:pStyle w:val="5"/>
        <w:numPr>
          <w:ilvl w:val="1"/>
          <w:numId w:val="13"/>
        </w:numPr>
        <w:shd w:val="clear" w:color="auto" w:fill="auto"/>
        <w:tabs>
          <w:tab w:val="left" w:pos="1276"/>
        </w:tabs>
        <w:spacing w:before="0" w:after="0" w:line="259" w:lineRule="auto"/>
        <w:ind w:left="0" w:firstLine="709"/>
        <w:rPr>
          <w:color w:val="auto"/>
          <w:shd w:val="clear" w:color="auto" w:fill="FFFFFF"/>
        </w:rPr>
      </w:pPr>
      <w:r w:rsidRPr="00384DDC">
        <w:rPr>
          <w:color w:val="auto"/>
          <w:shd w:val="clear" w:color="auto" w:fill="FFFFFF"/>
        </w:rPr>
        <w:t xml:space="preserve">Проведение регистрации Посетителя Спортивного зала осуществляется </w:t>
      </w:r>
      <w:r w:rsidRPr="00384DDC">
        <w:rPr>
          <w:color w:val="auto"/>
        </w:rPr>
        <w:t>Администратором АСКУД</w:t>
      </w:r>
      <w:r w:rsidRPr="00384DDC">
        <w:rPr>
          <w:color w:val="auto"/>
          <w:shd w:val="clear" w:color="auto" w:fill="FFFFFF"/>
        </w:rPr>
        <w:t xml:space="preserve"> </w:t>
      </w:r>
      <w:r w:rsidR="002829DC" w:rsidRPr="00384DDC">
        <w:rPr>
          <w:color w:val="auto"/>
          <w:shd w:val="clear" w:color="auto" w:fill="FFFFFF"/>
        </w:rPr>
        <w:t xml:space="preserve">по будним дням с </w:t>
      </w:r>
      <w:r w:rsidR="000D5740" w:rsidRPr="00384DDC">
        <w:rPr>
          <w:color w:val="auto"/>
          <w:shd w:val="clear" w:color="auto" w:fill="FFFFFF"/>
        </w:rPr>
        <w:t>10:00</w:t>
      </w:r>
      <w:r w:rsidR="002829DC" w:rsidRPr="00384DDC">
        <w:rPr>
          <w:color w:val="auto"/>
          <w:shd w:val="clear" w:color="auto" w:fill="FFFFFF"/>
        </w:rPr>
        <w:t xml:space="preserve"> до 1</w:t>
      </w:r>
      <w:r w:rsidR="000D5740" w:rsidRPr="00384DDC">
        <w:rPr>
          <w:color w:val="auto"/>
          <w:shd w:val="clear" w:color="auto" w:fill="FFFFFF"/>
        </w:rPr>
        <w:t>2:</w:t>
      </w:r>
      <w:r w:rsidR="002829DC" w:rsidRPr="00384DDC">
        <w:rPr>
          <w:color w:val="auto"/>
          <w:shd w:val="clear" w:color="auto" w:fill="FFFFFF"/>
        </w:rPr>
        <w:t xml:space="preserve">00, </w:t>
      </w:r>
      <w:r w:rsidRPr="00384DDC">
        <w:rPr>
          <w:color w:val="auto"/>
          <w:shd w:val="clear" w:color="auto" w:fill="FFFFFF"/>
        </w:rPr>
        <w:t>в кабинете № 101 строения 2,</w:t>
      </w:r>
      <w:r w:rsidRPr="00384DDC">
        <w:t xml:space="preserve"> </w:t>
      </w:r>
      <w:r w:rsidR="001B0E9C" w:rsidRPr="00384DDC">
        <w:t>при наличии документа, удостоверяющего личность (паспорт).</w:t>
      </w:r>
    </w:p>
    <w:p w14:paraId="28FFE629" w14:textId="2FFC0DDE" w:rsidR="00ED3E99" w:rsidRPr="00384DDC" w:rsidRDefault="00ED3E99" w:rsidP="00DB4241">
      <w:pPr>
        <w:pStyle w:val="5"/>
        <w:numPr>
          <w:ilvl w:val="1"/>
          <w:numId w:val="13"/>
        </w:numPr>
        <w:shd w:val="clear" w:color="auto" w:fill="auto"/>
        <w:tabs>
          <w:tab w:val="left" w:pos="1276"/>
        </w:tabs>
        <w:spacing w:before="0" w:after="0" w:line="259" w:lineRule="auto"/>
        <w:ind w:left="0" w:firstLine="709"/>
      </w:pPr>
      <w:r w:rsidRPr="00384DDC">
        <w:t xml:space="preserve">Соглашаясь на процедуру регистрации Посетитель обязуется соблюдать действующие на территории Технопарка «Слава» </w:t>
      </w:r>
      <w:r w:rsidR="00CD7743" w:rsidRPr="00384DDC">
        <w:t>требования Положения о контрольно-пропускном и внутриобъектовом режиме АО «Технопарк Слава»</w:t>
      </w:r>
      <w:r w:rsidR="002829DC" w:rsidRPr="00384DDC">
        <w:t>.</w:t>
      </w:r>
      <w:r w:rsidR="00C464AF" w:rsidRPr="00384DDC">
        <w:t xml:space="preserve"> </w:t>
      </w:r>
    </w:p>
    <w:p w14:paraId="6F5F66ED" w14:textId="713E734E" w:rsidR="00ED3E99" w:rsidRPr="00384DDC" w:rsidRDefault="00ED3E99" w:rsidP="00DB4241">
      <w:pPr>
        <w:pStyle w:val="5"/>
        <w:numPr>
          <w:ilvl w:val="1"/>
          <w:numId w:val="13"/>
        </w:numPr>
        <w:shd w:val="clear" w:color="auto" w:fill="auto"/>
        <w:tabs>
          <w:tab w:val="left" w:pos="1276"/>
        </w:tabs>
        <w:spacing w:before="0" w:after="0" w:line="259" w:lineRule="auto"/>
        <w:ind w:left="0" w:firstLine="709"/>
      </w:pPr>
      <w:r w:rsidRPr="00384DDC">
        <w:t xml:space="preserve">Заключение Договора на оказание Услуг, его оплата и/или прохождение процедуры </w:t>
      </w:r>
      <w:r w:rsidR="00C464AF" w:rsidRPr="00384DDC">
        <w:t xml:space="preserve">регистрации </w:t>
      </w:r>
      <w:r w:rsidRPr="00384DDC">
        <w:t>автоматически подтверждает согласие с Правилами.</w:t>
      </w:r>
    </w:p>
    <w:p w14:paraId="61F0BBC4" w14:textId="77777777" w:rsidR="00084377" w:rsidRPr="00384DDC" w:rsidRDefault="00084377" w:rsidP="00DB4241">
      <w:pPr>
        <w:pStyle w:val="5"/>
        <w:shd w:val="clear" w:color="auto" w:fill="auto"/>
        <w:spacing w:before="0" w:after="0" w:line="259" w:lineRule="auto"/>
        <w:ind w:firstLine="720"/>
      </w:pPr>
    </w:p>
    <w:p w14:paraId="0AA13241" w14:textId="354D3340" w:rsidR="00313571" w:rsidRPr="00384DDC" w:rsidRDefault="00DB4241" w:rsidP="00DB4241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59" w:lineRule="auto"/>
      </w:pPr>
      <w:r w:rsidRPr="00384DDC">
        <w:t xml:space="preserve"> </w:t>
      </w:r>
      <w:r w:rsidR="003B225C" w:rsidRPr="00384DDC">
        <w:t xml:space="preserve">Общие правила </w:t>
      </w:r>
      <w:r w:rsidR="00B23086" w:rsidRPr="00384DDC">
        <w:t xml:space="preserve">пользования </w:t>
      </w:r>
      <w:r w:rsidR="00084377" w:rsidRPr="00384DDC">
        <w:t>С</w:t>
      </w:r>
      <w:r w:rsidR="00B23086" w:rsidRPr="00384DDC">
        <w:t>портивным</w:t>
      </w:r>
      <w:r w:rsidR="00BF779F" w:rsidRPr="00384DDC">
        <w:t xml:space="preserve"> </w:t>
      </w:r>
      <w:r w:rsidR="00762BFC" w:rsidRPr="00384DDC">
        <w:t>зал</w:t>
      </w:r>
      <w:r w:rsidR="00B23086" w:rsidRPr="00384DDC">
        <w:t>ом</w:t>
      </w:r>
    </w:p>
    <w:p w14:paraId="6DB3F829" w14:textId="77777777" w:rsidR="00DB4241" w:rsidRPr="00384DDC" w:rsidRDefault="00DB4241" w:rsidP="00DB4241">
      <w:pPr>
        <w:pStyle w:val="Bodytext20"/>
        <w:shd w:val="clear" w:color="auto" w:fill="auto"/>
        <w:tabs>
          <w:tab w:val="left" w:pos="142"/>
        </w:tabs>
        <w:spacing w:after="0" w:line="259" w:lineRule="auto"/>
        <w:jc w:val="left"/>
      </w:pPr>
    </w:p>
    <w:p w14:paraId="1E32C65A" w14:textId="3632C34D" w:rsidR="003D6394" w:rsidRPr="00384DDC" w:rsidRDefault="00762BFC" w:rsidP="00D5272E">
      <w:pPr>
        <w:pStyle w:val="5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59" w:lineRule="auto"/>
        <w:ind w:left="1080" w:hanging="360"/>
      </w:pPr>
      <w:r w:rsidRPr="00384DDC">
        <w:t>Спортивный зал</w:t>
      </w:r>
      <w:r w:rsidR="003B225C" w:rsidRPr="00384DDC">
        <w:t xml:space="preserve"> открыт для </w:t>
      </w:r>
      <w:r w:rsidR="00BF779F" w:rsidRPr="00384DDC">
        <w:t>П</w:t>
      </w:r>
      <w:r w:rsidR="003B225C" w:rsidRPr="00384DDC">
        <w:t>осетителей</w:t>
      </w:r>
      <w:r w:rsidR="007714FD" w:rsidRPr="00384DDC">
        <w:t xml:space="preserve"> </w:t>
      </w:r>
      <w:r w:rsidR="0025669D" w:rsidRPr="00384DDC">
        <w:t>ежедневно</w:t>
      </w:r>
      <w:r w:rsidR="007714FD" w:rsidRPr="00384DDC">
        <w:t xml:space="preserve"> </w:t>
      </w:r>
      <w:r w:rsidR="003B225C" w:rsidRPr="00384DDC">
        <w:t xml:space="preserve">с </w:t>
      </w:r>
      <w:r w:rsidR="0025669D" w:rsidRPr="00384DDC">
        <w:t>07.00</w:t>
      </w:r>
      <w:r w:rsidR="003B225C" w:rsidRPr="00384DDC">
        <w:t xml:space="preserve"> до </w:t>
      </w:r>
      <w:r w:rsidRPr="00384DDC">
        <w:t>22</w:t>
      </w:r>
      <w:r w:rsidR="003B225C" w:rsidRPr="00384DDC">
        <w:t>.00.</w:t>
      </w:r>
      <w:r w:rsidR="00B23086" w:rsidRPr="00384DDC">
        <w:t xml:space="preserve"> </w:t>
      </w:r>
    </w:p>
    <w:p w14:paraId="7ABF0F11" w14:textId="77777777" w:rsidR="00730DCD" w:rsidRPr="00384DDC" w:rsidRDefault="003B225C" w:rsidP="00DB4241">
      <w:pPr>
        <w:pStyle w:val="5"/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 xml:space="preserve">Посетители </w:t>
      </w:r>
      <w:r w:rsidR="007714FD" w:rsidRPr="00384DDC">
        <w:t xml:space="preserve">вправе </w:t>
      </w:r>
      <w:r w:rsidRPr="00384DDC">
        <w:t xml:space="preserve">использовать помещения и оборудование </w:t>
      </w:r>
      <w:r w:rsidR="00B23086" w:rsidRPr="00384DDC">
        <w:t>С</w:t>
      </w:r>
      <w:r w:rsidR="00762BFC" w:rsidRPr="00384DDC">
        <w:t>портивн</w:t>
      </w:r>
      <w:r w:rsidR="007714FD" w:rsidRPr="00384DDC">
        <w:t>ого</w:t>
      </w:r>
      <w:r w:rsidR="00762BFC" w:rsidRPr="00384DDC">
        <w:t xml:space="preserve"> зал</w:t>
      </w:r>
      <w:r w:rsidRPr="00384DDC">
        <w:t xml:space="preserve">а в указанные часы работы </w:t>
      </w:r>
      <w:r w:rsidR="00B23086" w:rsidRPr="00384DDC">
        <w:t>С</w:t>
      </w:r>
      <w:r w:rsidR="00762BFC" w:rsidRPr="00384DDC">
        <w:t>портивного зал</w:t>
      </w:r>
      <w:r w:rsidRPr="00384DDC">
        <w:t>а</w:t>
      </w:r>
      <w:r w:rsidR="00730DCD" w:rsidRPr="00384DDC">
        <w:t>.</w:t>
      </w:r>
    </w:p>
    <w:p w14:paraId="27F1F48C" w14:textId="77777777" w:rsidR="00460F5A" w:rsidRPr="00384DDC" w:rsidRDefault="00B23086" w:rsidP="00D5272E">
      <w:pPr>
        <w:pStyle w:val="5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 xml:space="preserve">До получения услуг Посетителю рекомендуется проконсультироваться с врачом и пройти диагностику функционального состояния здоровья с целью определения возможной физической нагрузки, вида и характера допустимых физических упражнений и возможности получения услуг, оказываемых Исполнителем. </w:t>
      </w:r>
    </w:p>
    <w:p w14:paraId="2B1E72D1" w14:textId="576E26CF" w:rsidR="005033D1" w:rsidRPr="00384DDC" w:rsidRDefault="00B23086" w:rsidP="00D5272E">
      <w:pPr>
        <w:pStyle w:val="5"/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>Исполнитель не оказывает диагностических услуг и не несет ответственности за выбор Посетителем объема и вида физической нагрузки, вида и характера физических упражнений, полагаясь на разумность и добросовестность Посетителя.</w:t>
      </w:r>
      <w:r w:rsidR="00D5272E" w:rsidRPr="00384DDC">
        <w:t xml:space="preserve"> </w:t>
      </w:r>
      <w:r w:rsidR="005033D1" w:rsidRPr="00384DDC">
        <w:t>Оказывая Услуги</w:t>
      </w:r>
      <w:r w:rsidR="002829DC" w:rsidRPr="00384DDC">
        <w:t>,</w:t>
      </w:r>
      <w:r w:rsidR="005033D1" w:rsidRPr="00384DDC">
        <w:t xml:space="preserve"> Исполнитель руководствуется тем, что Посетитель не имеет противопоказаний для занятий в Спортивном зале.</w:t>
      </w:r>
    </w:p>
    <w:p w14:paraId="55E2A118" w14:textId="10E0DF1B" w:rsidR="00B23086" w:rsidRPr="00384DDC" w:rsidRDefault="00B23086" w:rsidP="00D5272E">
      <w:pPr>
        <w:pStyle w:val="5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>При получении Услуг Посетитель самостоятельно и ответственно контролирует свое собственное здоровье и обязуется не ставить под угрозу здоровье окружающих.</w:t>
      </w:r>
    </w:p>
    <w:p w14:paraId="33F40C88" w14:textId="055C76B8" w:rsidR="00D742DE" w:rsidRPr="00384DDC" w:rsidRDefault="00D742DE" w:rsidP="00DB4241">
      <w:pPr>
        <w:pStyle w:val="5"/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>В случае резкого ухудшения самочувствия</w:t>
      </w:r>
      <w:r w:rsidR="00CD7743" w:rsidRPr="00384DDC">
        <w:t>, получения травмы</w:t>
      </w:r>
      <w:r w:rsidRPr="00384DDC">
        <w:t xml:space="preserve"> или в связи с возникновением </w:t>
      </w:r>
      <w:r w:rsidR="00CD7743" w:rsidRPr="00384DDC">
        <w:t xml:space="preserve">иной </w:t>
      </w:r>
      <w:r w:rsidRPr="00384DDC">
        <w:t xml:space="preserve">чрезвычайной ситуации Посетитель </w:t>
      </w:r>
      <w:r w:rsidR="00CD7743" w:rsidRPr="00384DDC">
        <w:t xml:space="preserve">обязан </w:t>
      </w:r>
      <w:r w:rsidRPr="00384DDC">
        <w:t xml:space="preserve">обратиться к </w:t>
      </w:r>
      <w:r w:rsidR="00ED3E99" w:rsidRPr="00384DDC">
        <w:t>тренеру или иному представителю Исполнителя</w:t>
      </w:r>
      <w:r w:rsidRPr="00384DDC">
        <w:t xml:space="preserve"> для принятия мер по вызову бригады неотложной медицинской помощи.</w:t>
      </w:r>
    </w:p>
    <w:p w14:paraId="2C7F3687" w14:textId="77777777" w:rsidR="005033D1" w:rsidRPr="00384DDC" w:rsidRDefault="00D742DE" w:rsidP="00D5272E">
      <w:pPr>
        <w:pStyle w:val="5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>При наличии хронических, инфекционных и кожных заболеваний, болезней внутренних органов, любого функционального расстройства здоровья, ухудшения самочувствия и прочих отклонениях состояния здоровья от нормы Посетителю необходимо воздержаться от получения Услуг до консультации с врачом.</w:t>
      </w:r>
    </w:p>
    <w:p w14:paraId="5BBC7484" w14:textId="044DD0BE" w:rsidR="008E55F6" w:rsidRPr="00384DDC" w:rsidRDefault="00CD7743" w:rsidP="00D5272E">
      <w:pPr>
        <w:pStyle w:val="5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>Тренер</w:t>
      </w:r>
      <w:r w:rsidR="000626A1" w:rsidRPr="00384DDC">
        <w:t xml:space="preserve"> Спортивного зала</w:t>
      </w:r>
      <w:r w:rsidR="005033D1" w:rsidRPr="00384DDC">
        <w:t xml:space="preserve"> или уполномоченный представитель администрации Исполнителя вправе не допускать П</w:t>
      </w:r>
      <w:r w:rsidR="005033D1" w:rsidRPr="00384DDC">
        <w:rPr>
          <w:color w:val="auto"/>
        </w:rPr>
        <w:t>осетителя до занятий в случаях, когда это может быть опасно для здоровья других посетителей тренажерного зала</w:t>
      </w:r>
      <w:r w:rsidR="002829DC" w:rsidRPr="00384DDC">
        <w:rPr>
          <w:color w:val="auto"/>
        </w:rPr>
        <w:t>, или очевидно опасно для здоровья Посетителя</w:t>
      </w:r>
      <w:r w:rsidR="005033D1" w:rsidRPr="00384DDC">
        <w:rPr>
          <w:color w:val="auto"/>
        </w:rPr>
        <w:t>.</w:t>
      </w:r>
    </w:p>
    <w:p w14:paraId="12206CE3" w14:textId="5FC93203" w:rsidR="008E55F6" w:rsidRPr="00384DDC" w:rsidRDefault="005033D1" w:rsidP="00D5272E">
      <w:pPr>
        <w:pStyle w:val="5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 xml:space="preserve">Для тренировок в Спортивном зале необходимо иметь </w:t>
      </w:r>
      <w:r w:rsidR="00E01740" w:rsidRPr="00384DDC">
        <w:t xml:space="preserve">специально </w:t>
      </w:r>
      <w:r w:rsidRPr="00384DDC">
        <w:t xml:space="preserve">предназначенную для </w:t>
      </w:r>
      <w:r w:rsidR="00E01740" w:rsidRPr="00384DDC">
        <w:t>соответствующего вида занятий</w:t>
      </w:r>
      <w:r w:rsidRPr="00384DDC">
        <w:t xml:space="preserve"> одежду и обувь (кроссовки, </w:t>
      </w:r>
      <w:proofErr w:type="spellStart"/>
      <w:r w:rsidRPr="00384DDC">
        <w:t>штангетки</w:t>
      </w:r>
      <w:proofErr w:type="spellEnd"/>
      <w:r w:rsidRPr="00384DDC">
        <w:t>, кеды).</w:t>
      </w:r>
    </w:p>
    <w:p w14:paraId="7475061C" w14:textId="77777777" w:rsidR="008E55F6" w:rsidRPr="00384DDC" w:rsidRDefault="00B23086" w:rsidP="00D5272E">
      <w:pPr>
        <w:pStyle w:val="5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 xml:space="preserve">Для обеспечения безопасности функционирования Спортивного зала на территории Спортивного зала ведется видеонаблюдение. </w:t>
      </w:r>
    </w:p>
    <w:p w14:paraId="62DDD275" w14:textId="37F52075" w:rsidR="008E55F6" w:rsidRPr="00384DDC" w:rsidRDefault="008E55F6" w:rsidP="00D5272E">
      <w:pPr>
        <w:pStyle w:val="5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 xml:space="preserve">В Спортивном зале предусмотрено наличие музыкального сопровождения. Выбор произведений и громкость воспроизведения музыкального сопровождения осуществляется уполномоченными представителями Исполнителя. </w:t>
      </w:r>
    </w:p>
    <w:p w14:paraId="51EB099C" w14:textId="12CA8D1B" w:rsidR="000F4A77" w:rsidRPr="00384DDC" w:rsidRDefault="00660204" w:rsidP="00D5272E">
      <w:pPr>
        <w:pStyle w:val="5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59" w:lineRule="auto"/>
        <w:ind w:firstLine="720"/>
      </w:pPr>
      <w:r w:rsidRPr="00384DDC">
        <w:t>В случае возникновения экстренной ситуации, Посетитель должен строго выполнять требования тренера Спортивного зала, уполномоченного представителя администрации Исполнителя либо представителя поста охраны Технопарка «Слава».</w:t>
      </w:r>
    </w:p>
    <w:p w14:paraId="6886500E" w14:textId="72DFC61E" w:rsidR="002F404D" w:rsidRPr="00384DDC" w:rsidRDefault="00B23086" w:rsidP="00D5272E">
      <w:pPr>
        <w:pStyle w:val="5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59" w:lineRule="auto"/>
        <w:ind w:firstLine="720"/>
        <w:rPr>
          <w:iCs/>
        </w:rPr>
      </w:pPr>
      <w:r w:rsidRPr="00384DDC">
        <w:rPr>
          <w:b/>
          <w:iCs/>
        </w:rPr>
        <w:t xml:space="preserve">В </w:t>
      </w:r>
      <w:r w:rsidR="002F404D" w:rsidRPr="00384DDC">
        <w:rPr>
          <w:b/>
          <w:iCs/>
        </w:rPr>
        <w:t xml:space="preserve">помещениях </w:t>
      </w:r>
      <w:r w:rsidRPr="00384DDC">
        <w:rPr>
          <w:b/>
          <w:iCs/>
        </w:rPr>
        <w:t>С</w:t>
      </w:r>
      <w:r w:rsidR="002F404D" w:rsidRPr="00384DDC">
        <w:rPr>
          <w:b/>
          <w:iCs/>
        </w:rPr>
        <w:t>портивного</w:t>
      </w:r>
      <w:r w:rsidRPr="00384DDC">
        <w:rPr>
          <w:b/>
          <w:iCs/>
        </w:rPr>
        <w:t xml:space="preserve"> </w:t>
      </w:r>
      <w:r w:rsidR="002F404D" w:rsidRPr="00384DDC">
        <w:rPr>
          <w:b/>
          <w:iCs/>
        </w:rPr>
        <w:t>зала</w:t>
      </w:r>
      <w:r w:rsidRPr="00384DDC">
        <w:rPr>
          <w:b/>
          <w:iCs/>
        </w:rPr>
        <w:t xml:space="preserve"> </w:t>
      </w:r>
      <w:r w:rsidR="002F404D" w:rsidRPr="00384DDC">
        <w:rPr>
          <w:b/>
          <w:iCs/>
        </w:rPr>
        <w:t>запрещено</w:t>
      </w:r>
      <w:r w:rsidR="002F404D" w:rsidRPr="00384DDC">
        <w:rPr>
          <w:iCs/>
        </w:rPr>
        <w:t>:</w:t>
      </w:r>
    </w:p>
    <w:p w14:paraId="38502948" w14:textId="030E25BF" w:rsidR="00460F5A" w:rsidRPr="00384DDC" w:rsidRDefault="00460F5A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 xml:space="preserve">нахождение несовершеннолетних </w:t>
      </w:r>
      <w:r w:rsidR="009B0B6A" w:rsidRPr="00384DDC">
        <w:t xml:space="preserve">(лиц до 18 лет) </w:t>
      </w:r>
      <w:r w:rsidR="00ED3E99" w:rsidRPr="00384DDC">
        <w:t>и оказание им Услуг</w:t>
      </w:r>
      <w:r w:rsidRPr="00384DDC">
        <w:t>;</w:t>
      </w:r>
    </w:p>
    <w:p w14:paraId="3E27AE02" w14:textId="20A68F7E" w:rsidR="002F404D" w:rsidRPr="00384DDC" w:rsidRDefault="002F404D" w:rsidP="00DB4241">
      <w:pPr>
        <w:pStyle w:val="5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59" w:lineRule="auto"/>
        <w:ind w:firstLine="720"/>
      </w:pPr>
      <w:r w:rsidRPr="00384DDC">
        <w:lastRenderedPageBreak/>
        <w:t xml:space="preserve">проносить огнестрельное, газовое и холодное оружие, ядовитые, радиоактивные, химические и взрывчатые вещества, спиртные напитки и </w:t>
      </w:r>
      <w:r w:rsidR="005F5252" w:rsidRPr="00384DDC">
        <w:t>иные предметы,</w:t>
      </w:r>
      <w:r w:rsidRPr="00384DDC">
        <w:t xml:space="preserve">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134B6423" w14:textId="77777777" w:rsidR="002F404D" w:rsidRPr="00384DDC" w:rsidRDefault="002F404D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проносить животных и птиц;</w:t>
      </w:r>
    </w:p>
    <w:p w14:paraId="54320047" w14:textId="4ED6E785" w:rsidR="00834F3F" w:rsidRPr="00384DDC" w:rsidRDefault="001B18AF" w:rsidP="00DB4241">
      <w:pPr>
        <w:pStyle w:val="5"/>
        <w:numPr>
          <w:ilvl w:val="0"/>
          <w:numId w:val="2"/>
        </w:numPr>
        <w:shd w:val="clear" w:color="auto" w:fill="auto"/>
        <w:tabs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 xml:space="preserve">находиться </w:t>
      </w:r>
      <w:r w:rsidR="00834F3F" w:rsidRPr="00384DDC">
        <w:t xml:space="preserve">с любыми симптомами или признаками ОРВИ или другого заболевания; </w:t>
      </w:r>
    </w:p>
    <w:p w14:paraId="70E77C2E" w14:textId="6502F1D8" w:rsidR="002F404D" w:rsidRPr="00384DDC" w:rsidRDefault="002F404D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  <w:rPr>
          <w:color w:val="000000" w:themeColor="text1"/>
        </w:rPr>
      </w:pPr>
      <w:r w:rsidRPr="00384DDC">
        <w:rPr>
          <w:color w:val="000000" w:themeColor="text1"/>
        </w:rPr>
        <w:t>находиться в верхней одежде и уличной обуви</w:t>
      </w:r>
      <w:r w:rsidR="00C11C19" w:rsidRPr="00384DDC">
        <w:rPr>
          <w:color w:val="000000" w:themeColor="text1"/>
        </w:rPr>
        <w:t xml:space="preserve"> в помещениях Спортивного зала </w:t>
      </w:r>
      <w:bookmarkStart w:id="0" w:name="_Hlk63179016"/>
      <w:r w:rsidR="00C11C19" w:rsidRPr="00384DDC">
        <w:rPr>
          <w:color w:val="000000" w:themeColor="text1"/>
        </w:rPr>
        <w:t>(за исключением раздевалок)</w:t>
      </w:r>
      <w:r w:rsidRPr="00384DDC">
        <w:rPr>
          <w:color w:val="000000" w:themeColor="text1"/>
        </w:rPr>
        <w:t>;</w:t>
      </w:r>
      <w:bookmarkEnd w:id="0"/>
    </w:p>
    <w:p w14:paraId="39EA772C" w14:textId="77777777" w:rsidR="002519E5" w:rsidRPr="00384DDC" w:rsidRDefault="002519E5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носить цепочки, браслеты, серьги, кольца, все, что может зацепиться и привести к травме;</w:t>
      </w:r>
    </w:p>
    <w:p w14:paraId="2F46CF8F" w14:textId="5FC8D4C4" w:rsidR="009B0B6A" w:rsidRPr="00384DDC" w:rsidRDefault="002519E5" w:rsidP="009B0B6A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 xml:space="preserve">входить в Спортивный зал и находиться в нем с жевательными резинками во рту, </w:t>
      </w:r>
      <w:r w:rsidR="009B0B6A" w:rsidRPr="00384DDC">
        <w:t>приносить пищу в тренировочную зону, в зону раздевалок и другие помещения Спортивного зала;</w:t>
      </w:r>
    </w:p>
    <w:p w14:paraId="16A878E5" w14:textId="77777777" w:rsidR="009B0B6A" w:rsidRPr="00384DDC" w:rsidRDefault="009B0B6A" w:rsidP="009B0B6A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приносить и распивать алкогольные напитки, курить, в том числе и на прилегающей к Спортивному залу территории;</w:t>
      </w:r>
    </w:p>
    <w:p w14:paraId="5832A3A2" w14:textId="77777777" w:rsidR="009B0B6A" w:rsidRPr="00384DDC" w:rsidRDefault="009B0B6A" w:rsidP="009B0B6A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находиться в состоянии алкогольного, наркотического или иного токсического опьянения, вести себя агрессивно;</w:t>
      </w:r>
    </w:p>
    <w:p w14:paraId="3BD9298D" w14:textId="413D81B3" w:rsidR="002519E5" w:rsidRPr="00384DDC" w:rsidRDefault="002519E5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приносить и оставлять стеклянную тару;</w:t>
      </w:r>
    </w:p>
    <w:p w14:paraId="367CF509" w14:textId="77777777" w:rsidR="002519E5" w:rsidRPr="00384DDC" w:rsidRDefault="00834F3F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громко разговаривать, шуметь, хлоп</w:t>
      </w:r>
      <w:r w:rsidR="00213698" w:rsidRPr="00384DDC">
        <w:t>ать дверями, беспокоить других П</w:t>
      </w:r>
      <w:r w:rsidRPr="00384DDC">
        <w:t>осетителей;</w:t>
      </w:r>
    </w:p>
    <w:p w14:paraId="4F5B428B" w14:textId="433FE5CB" w:rsidR="002519E5" w:rsidRPr="00384DDC" w:rsidRDefault="002519E5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передвигать тренажеры и иное оборудование Спортивного зала;</w:t>
      </w:r>
    </w:p>
    <w:p w14:paraId="0C9B215E" w14:textId="56BBCD1A" w:rsidR="002519E5" w:rsidRPr="00384DDC" w:rsidRDefault="002519E5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развешивать и оставлять на спортивных снарядах свою одежду;</w:t>
      </w:r>
    </w:p>
    <w:p w14:paraId="7DB83116" w14:textId="2B616AE9" w:rsidR="00AF4CA3" w:rsidRPr="00384DDC" w:rsidRDefault="00AF4CA3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оставлять на д</w:t>
      </w:r>
      <w:r w:rsidRPr="00384DDC">
        <w:rPr>
          <w:color w:val="191919"/>
          <w:shd w:val="clear" w:color="auto" w:fill="FFFFFF"/>
        </w:rPr>
        <w:t>лительное (более 12 часов) хранение в шкафчиках свои вещи;</w:t>
      </w:r>
    </w:p>
    <w:p w14:paraId="15169ED6" w14:textId="77777777" w:rsidR="002519E5" w:rsidRPr="00384DDC" w:rsidRDefault="002519E5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заниматься на неисправных тренажерах</w:t>
      </w:r>
      <w:r w:rsidRPr="00384DDC">
        <w:rPr>
          <w:lang w:val="en-US"/>
        </w:rPr>
        <w:t>;</w:t>
      </w:r>
    </w:p>
    <w:p w14:paraId="18FE06BA" w14:textId="35F70264" w:rsidR="002519E5" w:rsidRPr="00384DDC" w:rsidRDefault="002519E5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использовать спортивное и иное оборудование тренажерного зала не в соответствии с его предназначением и инструкцией по применению;</w:t>
      </w:r>
    </w:p>
    <w:p w14:paraId="79F9A67C" w14:textId="415E687A" w:rsidR="002519E5" w:rsidRPr="00384DDC" w:rsidRDefault="002519E5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проводить занятия (тренировки) на тренажерах в случае отсутствия навыка работы с тренажерами;</w:t>
      </w:r>
    </w:p>
    <w:p w14:paraId="5DDAD9F9" w14:textId="5B3E5284" w:rsidR="005F5252" w:rsidRPr="00384DDC" w:rsidRDefault="005F5252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 xml:space="preserve">заниматься тренерской деятельностью без специального разрешения уполномоченного представителя администрации исполнителя; </w:t>
      </w:r>
    </w:p>
    <w:p w14:paraId="1F4CF235" w14:textId="3AE78DDE" w:rsidR="00332B72" w:rsidRPr="00384DDC" w:rsidRDefault="00332B72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играть в азартные игры;</w:t>
      </w:r>
    </w:p>
    <w:p w14:paraId="5B5968E2" w14:textId="77777777" w:rsidR="002F404D" w:rsidRPr="00384DDC" w:rsidRDefault="002F404D" w:rsidP="00DB4241">
      <w:pPr>
        <w:pStyle w:val="5"/>
        <w:numPr>
          <w:ilvl w:val="0"/>
          <w:numId w:val="2"/>
        </w:numPr>
        <w:shd w:val="clear" w:color="auto" w:fill="auto"/>
        <w:tabs>
          <w:tab w:val="left" w:pos="750"/>
          <w:tab w:val="left" w:pos="993"/>
        </w:tabs>
        <w:spacing w:before="0" w:after="0" w:line="259" w:lineRule="auto"/>
        <w:ind w:firstLine="720"/>
      </w:pPr>
      <w:r w:rsidRPr="00384DDC">
        <w:t>оставлять личные вещи без присмотра;</w:t>
      </w:r>
    </w:p>
    <w:p w14:paraId="753E6E3A" w14:textId="06BFAC45" w:rsidR="00756C2E" w:rsidRPr="00384DDC" w:rsidRDefault="00756C2E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  <w:rPr>
          <w:color w:val="000000" w:themeColor="text1"/>
        </w:rPr>
      </w:pPr>
      <w:r w:rsidRPr="00384DDC">
        <w:rPr>
          <w:color w:val="000000" w:themeColor="text1"/>
        </w:rPr>
        <w:t>проходить с ручной кладью (пакеты, сумки, рюкзаки и т.д.)</w:t>
      </w:r>
      <w:r w:rsidR="00C11C19" w:rsidRPr="00384DDC">
        <w:rPr>
          <w:color w:val="000000" w:themeColor="text1"/>
        </w:rPr>
        <w:t xml:space="preserve"> (за исключением раздевалок)</w:t>
      </w:r>
      <w:r w:rsidRPr="00384DDC">
        <w:rPr>
          <w:color w:val="000000" w:themeColor="text1"/>
        </w:rPr>
        <w:t>;</w:t>
      </w:r>
    </w:p>
    <w:p w14:paraId="65837518" w14:textId="2C605BDD" w:rsidR="002F404D" w:rsidRPr="00384DDC" w:rsidRDefault="00756C2E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проносить</w:t>
      </w:r>
      <w:r w:rsidR="002F404D" w:rsidRPr="00384DDC">
        <w:t xml:space="preserve"> крупногабаритные предметы;</w:t>
      </w:r>
    </w:p>
    <w:p w14:paraId="0390E635" w14:textId="17EB851D" w:rsidR="00460F5A" w:rsidRPr="00384DDC" w:rsidRDefault="00460F5A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  <w:rPr>
          <w:color w:val="000000" w:themeColor="text1"/>
        </w:rPr>
      </w:pPr>
      <w:r w:rsidRPr="00384DDC">
        <w:rPr>
          <w:color w:val="000000" w:themeColor="text1"/>
        </w:rPr>
        <w:t>осуществлять</w:t>
      </w:r>
      <w:r w:rsidR="005F5252" w:rsidRPr="00384DDC">
        <w:rPr>
          <w:color w:val="000000" w:themeColor="text1"/>
        </w:rPr>
        <w:t xml:space="preserve"> профессиональную (для СМИ)</w:t>
      </w:r>
      <w:r w:rsidRPr="00384DDC">
        <w:rPr>
          <w:color w:val="000000" w:themeColor="text1"/>
        </w:rPr>
        <w:t xml:space="preserve"> фото- и </w:t>
      </w:r>
      <w:r w:rsidR="001B18AF" w:rsidRPr="00384DDC">
        <w:rPr>
          <w:color w:val="000000" w:themeColor="text1"/>
        </w:rPr>
        <w:t>видеосъемку</w:t>
      </w:r>
      <w:r w:rsidRPr="00384DDC">
        <w:rPr>
          <w:color w:val="000000" w:themeColor="text1"/>
        </w:rPr>
        <w:t xml:space="preserve"> без специального разрешения </w:t>
      </w:r>
      <w:r w:rsidR="001B18AF" w:rsidRPr="00384DDC">
        <w:rPr>
          <w:color w:val="000000" w:themeColor="text1"/>
        </w:rPr>
        <w:t>уполномоченного представителя администрации</w:t>
      </w:r>
      <w:r w:rsidR="00D507EB" w:rsidRPr="00384DDC">
        <w:rPr>
          <w:color w:val="000000" w:themeColor="text1"/>
        </w:rPr>
        <w:t xml:space="preserve"> </w:t>
      </w:r>
      <w:r w:rsidRPr="00384DDC">
        <w:rPr>
          <w:color w:val="000000" w:themeColor="text1"/>
        </w:rPr>
        <w:t>Исполнителя;</w:t>
      </w:r>
    </w:p>
    <w:p w14:paraId="354C2CD8" w14:textId="78C6EAAA" w:rsidR="002F404D" w:rsidRPr="00384DDC" w:rsidRDefault="002F404D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 xml:space="preserve">размещать </w:t>
      </w:r>
      <w:r w:rsidR="00E02F04" w:rsidRPr="00384DDC">
        <w:t xml:space="preserve">объявления без разрешения </w:t>
      </w:r>
      <w:r w:rsidR="001B18AF" w:rsidRPr="00384DDC">
        <w:t xml:space="preserve">уполномоченного представителя администрации </w:t>
      </w:r>
      <w:r w:rsidR="00E02F04" w:rsidRPr="00384DDC">
        <w:t>Исполнителя, в том числе и на прилегающей к Спортивному залу территории;</w:t>
      </w:r>
    </w:p>
    <w:p w14:paraId="466119DC" w14:textId="6CE496B6" w:rsidR="002F404D" w:rsidRPr="00384DDC" w:rsidRDefault="002F404D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выполнять функции торговых агентов, представителей</w:t>
      </w:r>
      <w:r w:rsidR="00756C2E" w:rsidRPr="00384DDC">
        <w:t xml:space="preserve"> и/или находиться </w:t>
      </w:r>
      <w:r w:rsidRPr="00384DDC">
        <w:t>в иных коммерческих целях;</w:t>
      </w:r>
    </w:p>
    <w:p w14:paraId="7034A1A4" w14:textId="234E10E0" w:rsidR="002519E5" w:rsidRPr="00384DDC" w:rsidRDefault="00460F5A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использовать помещения и прилегающую территорию в политических, религиозных целях, в т.ч.</w:t>
      </w:r>
      <w:r w:rsidR="00094E73" w:rsidRPr="00384DDC">
        <w:t xml:space="preserve"> для</w:t>
      </w:r>
      <w:r w:rsidRPr="00384DDC">
        <w:t xml:space="preserve"> проведения собраний, митингов и обрядов;</w:t>
      </w:r>
    </w:p>
    <w:p w14:paraId="149D00B6" w14:textId="31C66B11" w:rsidR="002519E5" w:rsidRPr="00384DDC" w:rsidRDefault="002519E5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заниматься с обнаженным торсом</w:t>
      </w:r>
      <w:r w:rsidRPr="00384DDC">
        <w:rPr>
          <w:lang w:val="en-US"/>
        </w:rPr>
        <w:t>;</w:t>
      </w:r>
    </w:p>
    <w:p w14:paraId="0009C0FD" w14:textId="5874BAB8" w:rsidR="00460F5A" w:rsidRPr="00384DDC" w:rsidRDefault="00460F5A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осуществлять действия интимного характера</w:t>
      </w:r>
      <w:r w:rsidRPr="00384DDC">
        <w:rPr>
          <w:lang w:val="en-US"/>
        </w:rPr>
        <w:t>;</w:t>
      </w:r>
    </w:p>
    <w:p w14:paraId="6F451D2D" w14:textId="3DBD8DA1" w:rsidR="002F404D" w:rsidRPr="00384DDC" w:rsidRDefault="001B18AF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 xml:space="preserve">управлять </w:t>
      </w:r>
      <w:r w:rsidR="002F404D" w:rsidRPr="00384DDC">
        <w:t xml:space="preserve">кондиционерами, музыкальной и другой аппаратурой </w:t>
      </w:r>
      <w:r w:rsidR="00460F5A" w:rsidRPr="00384DDC">
        <w:t>Спортивного з</w:t>
      </w:r>
      <w:r w:rsidR="002F404D" w:rsidRPr="00384DDC">
        <w:t xml:space="preserve">ала без согласования с </w:t>
      </w:r>
      <w:r w:rsidR="009B0B6A" w:rsidRPr="00384DDC">
        <w:t>уполномоченным представителем администрации Исполнителя</w:t>
      </w:r>
      <w:r w:rsidR="002F404D" w:rsidRPr="00384DDC">
        <w:t xml:space="preserve">; </w:t>
      </w:r>
    </w:p>
    <w:p w14:paraId="7D9FE5B8" w14:textId="3F994368" w:rsidR="00460F5A" w:rsidRPr="00384DDC" w:rsidRDefault="00460F5A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приносить и пользоваться собственными электробытовыми и нагревательными приборами</w:t>
      </w:r>
      <w:r w:rsidR="009B0B6A" w:rsidRPr="00384DDC">
        <w:t xml:space="preserve"> (в том числе феном, зарядными устройствами)</w:t>
      </w:r>
      <w:r w:rsidRPr="00384DDC">
        <w:t>;</w:t>
      </w:r>
    </w:p>
    <w:p w14:paraId="19D3B786" w14:textId="257303D2" w:rsidR="005033D1" w:rsidRPr="00384DDC" w:rsidRDefault="005033D1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использовать парфюмер</w:t>
      </w:r>
      <w:r w:rsidR="009B0B6A" w:rsidRPr="00384DDC">
        <w:t>ию с резким</w:t>
      </w:r>
      <w:r w:rsidRPr="00384DDC">
        <w:t xml:space="preserve"> запах</w:t>
      </w:r>
      <w:r w:rsidR="009B0B6A" w:rsidRPr="00384DDC">
        <w:t>ом</w:t>
      </w:r>
      <w:r w:rsidR="000F4A77" w:rsidRPr="00384DDC">
        <w:t>, допускать чрезмерное её использование</w:t>
      </w:r>
      <w:r w:rsidRPr="00384DDC">
        <w:t>;</w:t>
      </w:r>
    </w:p>
    <w:p w14:paraId="497D3AD0" w14:textId="6A344FBE" w:rsidR="002F404D" w:rsidRPr="00384DDC" w:rsidRDefault="00460F5A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п</w:t>
      </w:r>
      <w:r w:rsidR="002F404D" w:rsidRPr="00384DDC">
        <w:t>репятствовать соблюдению режимов уборк</w:t>
      </w:r>
      <w:r w:rsidRPr="00384DDC">
        <w:t>и и проветривания в помещениях Спортивного з</w:t>
      </w:r>
      <w:r w:rsidR="002F404D" w:rsidRPr="00384DDC">
        <w:t>ала;</w:t>
      </w:r>
    </w:p>
    <w:p w14:paraId="644613F4" w14:textId="17D48D14" w:rsidR="002F404D" w:rsidRPr="00384DDC" w:rsidRDefault="00460F5A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в</w:t>
      </w:r>
      <w:r w:rsidR="002F404D" w:rsidRPr="00384DDC">
        <w:t>ходить на территорию, предназначенную для служебного использования, за исключением случаев, когда имеется специальное приглашение;</w:t>
      </w:r>
    </w:p>
    <w:p w14:paraId="5035001F" w14:textId="4BB7BA01" w:rsidR="00AF4CA3" w:rsidRPr="00384DDC" w:rsidRDefault="00F30FE3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обеспечивать доступ</w:t>
      </w:r>
      <w:r w:rsidR="00AF4CA3" w:rsidRPr="00384DDC">
        <w:t xml:space="preserve"> на территория Спортивного зала третьи</w:t>
      </w:r>
      <w:r w:rsidRPr="00384DDC">
        <w:t>м</w:t>
      </w:r>
      <w:r w:rsidR="00AF4CA3" w:rsidRPr="00384DDC">
        <w:t xml:space="preserve"> лиц</w:t>
      </w:r>
      <w:r w:rsidRPr="00384DDC">
        <w:t>ам, не являющимся Посетителями Спортивного зала</w:t>
      </w:r>
      <w:r w:rsidR="00AF4CA3" w:rsidRPr="00384DDC">
        <w:t>;</w:t>
      </w:r>
    </w:p>
    <w:p w14:paraId="772CB46A" w14:textId="474E8709" w:rsidR="008D4EFE" w:rsidRPr="00384DDC" w:rsidRDefault="00460F5A" w:rsidP="00DB4241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  <w:r w:rsidRPr="00384DDC">
        <w:t>оскорблять П</w:t>
      </w:r>
      <w:r w:rsidR="002F404D" w:rsidRPr="00384DDC">
        <w:t xml:space="preserve">осетителей и персонал </w:t>
      </w:r>
      <w:r w:rsidRPr="00384DDC">
        <w:t>Спортивного з</w:t>
      </w:r>
      <w:r w:rsidR="002F404D" w:rsidRPr="00384DDC">
        <w:t xml:space="preserve">ала, провоцировать или участвовать в драке, совершать иные противоправные действия, нарушающие общественный порядок, угрожающие жизни и здоровью, имуществу, затрагивающие честь и достоинство любых лиц, находящихся на территории </w:t>
      </w:r>
      <w:r w:rsidRPr="00384DDC">
        <w:t>Спортивного зала.</w:t>
      </w:r>
    </w:p>
    <w:p w14:paraId="2FF3A933" w14:textId="0BA39C07" w:rsidR="004C0A63" w:rsidRPr="00384DDC" w:rsidRDefault="004C0A63" w:rsidP="004C0A63">
      <w:pPr>
        <w:pStyle w:val="5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76"/>
        </w:tabs>
        <w:spacing w:before="0" w:after="0" w:line="259" w:lineRule="auto"/>
        <w:ind w:firstLine="720"/>
      </w:pPr>
      <w:r w:rsidRPr="00384DDC">
        <w:t>В случае обнаружения Посетителем бесхозных вещей (предметов личной гигиены и ухода, полотенец, одежды, бутылочек для воды и пр.) на территории Спортивного зала Посетитель может оставить их в специально предназначенном для таких вещей шкафчике, расположенном в раздевалке.</w:t>
      </w:r>
    </w:p>
    <w:p w14:paraId="517C2653" w14:textId="455B0101" w:rsidR="004C0A63" w:rsidRPr="00384DDC" w:rsidRDefault="004C0A63" w:rsidP="004C0A63">
      <w:pPr>
        <w:pStyle w:val="5"/>
        <w:shd w:val="clear" w:color="auto" w:fill="auto"/>
        <w:tabs>
          <w:tab w:val="left" w:pos="993"/>
        </w:tabs>
        <w:spacing w:before="0" w:after="0" w:line="259" w:lineRule="auto"/>
        <w:ind w:firstLine="720"/>
      </w:pPr>
      <w:r w:rsidRPr="00384DDC">
        <w:t xml:space="preserve">В случае обнаружения Посетителем бесхозных ценных вещей на территории Спортивного зала Посетитель может передать их тренеру Спортивного зала, уполномоченному представителю администрации Исполнителя либо оставить на посту охраны Технопарка </w:t>
      </w:r>
      <w:r w:rsidR="00730DCD" w:rsidRPr="00384DDC">
        <w:t>«</w:t>
      </w:r>
      <w:r w:rsidRPr="00384DDC">
        <w:t>Слава».</w:t>
      </w:r>
    </w:p>
    <w:p w14:paraId="5481356F" w14:textId="77777777" w:rsidR="004C0A63" w:rsidRPr="00384DDC" w:rsidRDefault="004C0A63" w:rsidP="004C0A63">
      <w:pPr>
        <w:pStyle w:val="5"/>
        <w:shd w:val="clear" w:color="auto" w:fill="auto"/>
        <w:tabs>
          <w:tab w:val="left" w:pos="716"/>
          <w:tab w:val="left" w:pos="1276"/>
        </w:tabs>
        <w:spacing w:before="0" w:after="0" w:line="259" w:lineRule="auto"/>
        <w:ind w:firstLine="0"/>
      </w:pPr>
      <w:r w:rsidRPr="00384DDC">
        <w:tab/>
        <w:t>Найденные бесхозные вещи хранятся Исполнителем (кабинет 260 в строении 2, режим работы: рабочие дни с 09.00 до 17.00) в течение 30 календарных дней. В случае, если по истечение этого срока владелец вещей не обратится к Исполнителю, последний оставляет за собой право их утилизировать.</w:t>
      </w:r>
      <w:r w:rsidRPr="00384DDC">
        <w:tab/>
      </w:r>
    </w:p>
    <w:p w14:paraId="321EA782" w14:textId="3E0D036B" w:rsidR="004C0A63" w:rsidRPr="00384DDC" w:rsidRDefault="004C0A63" w:rsidP="004C0A63">
      <w:pPr>
        <w:pStyle w:val="5"/>
        <w:shd w:val="clear" w:color="auto" w:fill="auto"/>
        <w:tabs>
          <w:tab w:val="left" w:pos="716"/>
          <w:tab w:val="left" w:pos="1276"/>
        </w:tabs>
        <w:spacing w:before="0" w:after="0" w:line="259" w:lineRule="auto"/>
        <w:ind w:firstLine="0"/>
      </w:pPr>
      <w:r w:rsidRPr="00384DDC">
        <w:tab/>
        <w:t>Посетитель может забрать забытую ценную вещь у Исполнителя только при предъявлении доказательства владения этой вещью.</w:t>
      </w:r>
    </w:p>
    <w:p w14:paraId="5AF2434C" w14:textId="77777777" w:rsidR="008E55F6" w:rsidRPr="00384DDC" w:rsidRDefault="008E55F6" w:rsidP="00DB4241">
      <w:pPr>
        <w:pStyle w:val="5"/>
        <w:shd w:val="clear" w:color="auto" w:fill="auto"/>
        <w:tabs>
          <w:tab w:val="left" w:pos="716"/>
          <w:tab w:val="left" w:pos="993"/>
        </w:tabs>
        <w:spacing w:before="0" w:after="0" w:line="259" w:lineRule="auto"/>
        <w:ind w:firstLine="720"/>
      </w:pPr>
    </w:p>
    <w:p w14:paraId="03B151AE" w14:textId="083881DB" w:rsidR="00313571" w:rsidRPr="00384DDC" w:rsidRDefault="00D5272E" w:rsidP="00D5272E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59" w:lineRule="auto"/>
      </w:pPr>
      <w:bookmarkStart w:id="1" w:name="bookmark16"/>
      <w:r w:rsidRPr="00384DDC">
        <w:t xml:space="preserve"> </w:t>
      </w:r>
      <w:r w:rsidR="005033D1" w:rsidRPr="00384DDC">
        <w:t xml:space="preserve">Дополнительные </w:t>
      </w:r>
      <w:r w:rsidR="003B225C" w:rsidRPr="00384DDC">
        <w:t xml:space="preserve">правила посещения </w:t>
      </w:r>
      <w:r w:rsidR="00D507EB" w:rsidRPr="00384DDC">
        <w:t>тренажерного зала</w:t>
      </w:r>
      <w:r w:rsidR="003B225C" w:rsidRPr="00384DDC">
        <w:t xml:space="preserve"> и техника безопасности </w:t>
      </w:r>
      <w:r w:rsidR="008E55F6" w:rsidRPr="00384DDC">
        <w:br/>
      </w:r>
      <w:r w:rsidR="003B225C" w:rsidRPr="00384DDC">
        <w:t xml:space="preserve">при </w:t>
      </w:r>
      <w:r w:rsidR="005033D1" w:rsidRPr="00384DDC">
        <w:t>пользовании оборудованием</w:t>
      </w:r>
      <w:r w:rsidR="003B225C" w:rsidRPr="00384DDC">
        <w:t xml:space="preserve"> </w:t>
      </w:r>
      <w:r w:rsidR="005033D1" w:rsidRPr="00384DDC">
        <w:t>С</w:t>
      </w:r>
      <w:r w:rsidR="00762BFC" w:rsidRPr="00384DDC">
        <w:t>портивн</w:t>
      </w:r>
      <w:r w:rsidR="00904C32" w:rsidRPr="00384DDC">
        <w:t>ого</w:t>
      </w:r>
      <w:r w:rsidR="00762BFC" w:rsidRPr="00384DDC">
        <w:t xml:space="preserve"> зал</w:t>
      </w:r>
      <w:r w:rsidR="003B225C" w:rsidRPr="00384DDC">
        <w:t>а</w:t>
      </w:r>
      <w:bookmarkEnd w:id="1"/>
      <w:r w:rsidR="00904C32" w:rsidRPr="00384DDC">
        <w:t>.</w:t>
      </w:r>
    </w:p>
    <w:p w14:paraId="7ADA70F1" w14:textId="77777777" w:rsidR="00D5272E" w:rsidRPr="00384DDC" w:rsidRDefault="00D5272E" w:rsidP="00D5272E">
      <w:pPr>
        <w:pStyle w:val="Bodytext20"/>
        <w:shd w:val="clear" w:color="auto" w:fill="auto"/>
        <w:tabs>
          <w:tab w:val="left" w:pos="142"/>
        </w:tabs>
        <w:spacing w:after="0" w:line="259" w:lineRule="auto"/>
        <w:jc w:val="left"/>
      </w:pPr>
    </w:p>
    <w:p w14:paraId="0C2A9D2A" w14:textId="5BC03FF8" w:rsidR="00E01740" w:rsidRPr="00384DDC" w:rsidRDefault="00E01740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Посетители могут тренироваться самостоятельно или пользоваться услугами тренеров Исполнителя. Посетители не имеют права проводить персональные тренировки для других Посетителей.</w:t>
      </w:r>
    </w:p>
    <w:p w14:paraId="5540F505" w14:textId="47D15115" w:rsidR="009C09E4" w:rsidRPr="00384DDC" w:rsidRDefault="008E55F6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Во избежание травм перед занятиями в Спортивном зале и на тренажерах Посетитель обязан</w:t>
      </w:r>
      <w:r w:rsidR="003B225C" w:rsidRPr="00384DDC">
        <w:t xml:space="preserve"> пройти </w:t>
      </w:r>
      <w:r w:rsidR="009C09E4" w:rsidRPr="00384DDC">
        <w:t xml:space="preserve">первичный </w:t>
      </w:r>
      <w:r w:rsidR="003B225C" w:rsidRPr="00384DDC">
        <w:lastRenderedPageBreak/>
        <w:t xml:space="preserve">инструктаж </w:t>
      </w:r>
      <w:r w:rsidRPr="00384DDC">
        <w:t xml:space="preserve">у </w:t>
      </w:r>
      <w:r w:rsidR="00CD7743" w:rsidRPr="00384DDC">
        <w:t>тренера</w:t>
      </w:r>
      <w:r w:rsidR="000626A1" w:rsidRPr="00384DDC">
        <w:t xml:space="preserve"> Спортивного зала</w:t>
      </w:r>
      <w:r w:rsidRPr="00384DDC">
        <w:t>.</w:t>
      </w:r>
    </w:p>
    <w:p w14:paraId="40C57640" w14:textId="21EAA421" w:rsidR="008E55F6" w:rsidRPr="00384DDC" w:rsidRDefault="000626A1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Р</w:t>
      </w:r>
      <w:r w:rsidR="008E55F6" w:rsidRPr="00384DDC">
        <w:t xml:space="preserve">екомендуется ознакомиться с инструкциями по использованию тренажёров, которые доступны по </w:t>
      </w:r>
      <w:r w:rsidR="008E55F6" w:rsidRPr="00384DDC">
        <w:rPr>
          <w:lang w:val="en-US"/>
        </w:rPr>
        <w:t>QR</w:t>
      </w:r>
      <w:r w:rsidR="008E55F6" w:rsidRPr="00384DDC">
        <w:t>-кодам, расположенным на тренажёрах</w:t>
      </w:r>
      <w:r w:rsidR="00094E73" w:rsidRPr="00384DDC">
        <w:t>, а также транслирую</w:t>
      </w:r>
      <w:r w:rsidR="00730DCD" w:rsidRPr="00384DDC">
        <w:t>тся</w:t>
      </w:r>
      <w:r w:rsidR="00094E73" w:rsidRPr="00384DDC">
        <w:t xml:space="preserve"> </w:t>
      </w:r>
      <w:r w:rsidR="008E55F6" w:rsidRPr="00384DDC">
        <w:t xml:space="preserve">на плазменных панелях </w:t>
      </w:r>
      <w:r w:rsidR="00094E73" w:rsidRPr="00384DDC">
        <w:t>С</w:t>
      </w:r>
      <w:r w:rsidR="008E55F6" w:rsidRPr="00384DDC">
        <w:t>портивного зала.</w:t>
      </w:r>
    </w:p>
    <w:p w14:paraId="309F0773" w14:textId="79B0E77F" w:rsidR="006D746D" w:rsidRPr="00384DDC" w:rsidRDefault="008655E8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 xml:space="preserve">Посетитель обязан </w:t>
      </w:r>
      <w:r w:rsidR="00CD7743" w:rsidRPr="00384DDC">
        <w:t>строго соблюдать правила личной и общественной гигиены</w:t>
      </w:r>
      <w:r w:rsidRPr="00384DDC">
        <w:t>,</w:t>
      </w:r>
      <w:r w:rsidR="000F4A77" w:rsidRPr="00384DDC">
        <w:t xml:space="preserve"> при необходимости принимать душ до начала занятий,</w:t>
      </w:r>
      <w:r w:rsidRPr="00384DDC">
        <w:t xml:space="preserve"> </w:t>
      </w:r>
      <w:r w:rsidR="00CD7743" w:rsidRPr="00384DDC">
        <w:t>иметь при себе полотенце и использовать его на тренажерах, где имеются мягкие элементы (сидения, лежаки, валики)</w:t>
      </w:r>
      <w:r w:rsidR="000F4A77" w:rsidRPr="00384DDC">
        <w:t>, заниматься в свежей постиранной одежде, в сменной (спортивной) обуви</w:t>
      </w:r>
      <w:r w:rsidR="00CD7743" w:rsidRPr="00384DDC">
        <w:t>.</w:t>
      </w:r>
    </w:p>
    <w:p w14:paraId="5FEDA6E9" w14:textId="68DFB610" w:rsidR="006D746D" w:rsidRPr="00384DDC" w:rsidRDefault="008E55F6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Посетителю н</w:t>
      </w:r>
      <w:r w:rsidR="006D746D" w:rsidRPr="00384DDC">
        <w:t>еобходимо следить, чтобы длинные детали одежды, шнурки, полотенца не попадали на движущиеся детали тренажёров.</w:t>
      </w:r>
    </w:p>
    <w:p w14:paraId="49756EE8" w14:textId="6D1E8432" w:rsidR="00EA79E5" w:rsidRPr="00384DDC" w:rsidRDefault="009C09E4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В</w:t>
      </w:r>
      <w:r w:rsidR="003B225C" w:rsidRPr="00384DDC">
        <w:t xml:space="preserve"> течение занятия рекомендуется самостоятельно сле</w:t>
      </w:r>
      <w:r w:rsidR="008E55F6" w:rsidRPr="00384DDC">
        <w:t>дить за своим самочувствием,</w:t>
      </w:r>
      <w:r w:rsidR="003B225C" w:rsidRPr="00384DDC">
        <w:t xml:space="preserve"> </w:t>
      </w:r>
      <w:r w:rsidR="008E55F6" w:rsidRPr="00384DDC">
        <w:t>подбирать</w:t>
      </w:r>
      <w:r w:rsidR="003B225C" w:rsidRPr="00384DDC">
        <w:t xml:space="preserve"> нагрузку и свободные веса, соответствующие уровню физической подготовленности. Персонал </w:t>
      </w:r>
      <w:r w:rsidR="008E55F6" w:rsidRPr="00384DDC">
        <w:t>Спортивного</w:t>
      </w:r>
      <w:r w:rsidR="00762BFC" w:rsidRPr="00384DDC">
        <w:t xml:space="preserve"> зал</w:t>
      </w:r>
      <w:r w:rsidR="003B225C" w:rsidRPr="00384DDC">
        <w:t xml:space="preserve">а не несёт ответственность за состояние здоровья </w:t>
      </w:r>
      <w:r w:rsidR="008E55F6" w:rsidRPr="00384DDC">
        <w:t xml:space="preserve">Посетителя </w:t>
      </w:r>
      <w:r w:rsidR="003B225C" w:rsidRPr="00384DDC">
        <w:t xml:space="preserve">и возможный травматизм, если </w:t>
      </w:r>
      <w:r w:rsidR="008E55F6" w:rsidRPr="00384DDC">
        <w:t xml:space="preserve">Посетитель </w:t>
      </w:r>
      <w:r w:rsidR="003B225C" w:rsidRPr="00384DDC">
        <w:t>занимаетесь без консультации тренера.</w:t>
      </w:r>
    </w:p>
    <w:p w14:paraId="5ED14C4F" w14:textId="2D1D9F90" w:rsidR="00EA79E5" w:rsidRPr="00384DDC" w:rsidRDefault="00EA79E5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П</w:t>
      </w:r>
      <w:r w:rsidR="003B225C" w:rsidRPr="00384DDC">
        <w:t xml:space="preserve">еред началом выполнения упражнения </w:t>
      </w:r>
      <w:r w:rsidR="000626A1" w:rsidRPr="00384DDC">
        <w:t xml:space="preserve">Посетитель обязан </w:t>
      </w:r>
      <w:r w:rsidR="003B225C" w:rsidRPr="00384DDC">
        <w:t>провер</w:t>
      </w:r>
      <w:r w:rsidR="000626A1" w:rsidRPr="00384DDC">
        <w:t>ить</w:t>
      </w:r>
      <w:r w:rsidR="003B225C" w:rsidRPr="00384DDC">
        <w:t xml:space="preserve">, чтобы все регулирующие устройства (стопоры, держатели, фиксаторы) находились в соответствующем </w:t>
      </w:r>
      <w:r w:rsidRPr="00384DDC">
        <w:t>безопасном</w:t>
      </w:r>
      <w:r w:rsidR="003B225C" w:rsidRPr="00384DDC">
        <w:t xml:space="preserve"> состоянии</w:t>
      </w:r>
      <w:r w:rsidRPr="00384DDC">
        <w:t xml:space="preserve"> согласно </w:t>
      </w:r>
      <w:r w:rsidR="003B225C" w:rsidRPr="00384DDC">
        <w:t>инструкци</w:t>
      </w:r>
      <w:r w:rsidRPr="00384DDC">
        <w:t xml:space="preserve">и </w:t>
      </w:r>
      <w:r w:rsidR="003B225C" w:rsidRPr="00384DDC">
        <w:t>данного тренажера</w:t>
      </w:r>
      <w:r w:rsidRPr="00384DDC">
        <w:t>. Упражнения следует выполнять согласно инструкции данного тренажера.</w:t>
      </w:r>
    </w:p>
    <w:p w14:paraId="5EFBD6B9" w14:textId="289B040A" w:rsidR="00EA79E5" w:rsidRPr="00384DDC" w:rsidRDefault="00EA79E5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П</w:t>
      </w:r>
      <w:r w:rsidR="003B225C" w:rsidRPr="00384DDC">
        <w:t xml:space="preserve">ри выполнении упражнений со штангой необходимо использовать замки безопасности. Выполнение базовых упражнений (жим лёжа, приседания со штангой) необходимо производить при страховке со стороны партнёра или </w:t>
      </w:r>
      <w:r w:rsidR="00CD7743" w:rsidRPr="00384DDC">
        <w:t>тренера</w:t>
      </w:r>
      <w:r w:rsidRPr="00384DDC">
        <w:t>.</w:t>
      </w:r>
    </w:p>
    <w:p w14:paraId="31BD8767" w14:textId="68E2CC51" w:rsidR="00CD7743" w:rsidRPr="00384DDC" w:rsidRDefault="00CC68D3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 xml:space="preserve"> </w:t>
      </w:r>
      <w:r w:rsidR="00CD7743" w:rsidRPr="00384DDC">
        <w:t>Страхующему четко соблюдать технику страховки (жимы, приседания и т. д.), не мешать выполнению упражнения, а контролировать траекторию спортивного снаряда или Посетителя и при необходимости выполнить страхующие действия, быть бдительным и предельно осторожным.</w:t>
      </w:r>
    </w:p>
    <w:p w14:paraId="650A413A" w14:textId="65433963" w:rsidR="00EA79E5" w:rsidRPr="00384DDC" w:rsidRDefault="00EA79E5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В</w:t>
      </w:r>
      <w:r w:rsidR="003B225C" w:rsidRPr="00384DDC">
        <w:t xml:space="preserve">ыполнение упражнений с отягощениями или весами, близкими к максимальным для </w:t>
      </w:r>
      <w:r w:rsidR="00D507EB" w:rsidRPr="00384DDC">
        <w:t>Посетителя</w:t>
      </w:r>
      <w:r w:rsidR="003B225C" w:rsidRPr="00384DDC">
        <w:t>, разрешается только при непосредственной страховке опытным партнёром, тренером</w:t>
      </w:r>
      <w:r w:rsidRPr="00384DDC">
        <w:t>.</w:t>
      </w:r>
    </w:p>
    <w:p w14:paraId="176876CB" w14:textId="77777777" w:rsidR="00EA79E5" w:rsidRPr="00384DDC" w:rsidRDefault="00EA79E5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 xml:space="preserve">Упражнения </w:t>
      </w:r>
      <w:r w:rsidR="003B225C" w:rsidRPr="00384DDC">
        <w:t xml:space="preserve">с отягощениями, штангами, гантелями следует </w:t>
      </w:r>
      <w:r w:rsidRPr="00384DDC">
        <w:t>выполнять</w:t>
      </w:r>
      <w:r w:rsidR="003B225C" w:rsidRPr="00384DDC">
        <w:t xml:space="preserve"> предельно аккуратно. Все упражнения должны выполняться плавно, без рывков, со стабилизацией исходного положения</w:t>
      </w:r>
      <w:r w:rsidRPr="00384DDC">
        <w:t>.</w:t>
      </w:r>
    </w:p>
    <w:p w14:paraId="3953F1C8" w14:textId="5EFD6806" w:rsidR="00EA79E5" w:rsidRPr="00384DDC" w:rsidRDefault="00EA79E5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З</w:t>
      </w:r>
      <w:r w:rsidR="003B225C" w:rsidRPr="00384DDC">
        <w:t xml:space="preserve">апрещается брать блины, гантели, грифы, штанги влажными и потными руками. Это может привести к выскальзыванию </w:t>
      </w:r>
      <w:r w:rsidR="008C5092" w:rsidRPr="00384DDC">
        <w:t xml:space="preserve">отягощения </w:t>
      </w:r>
      <w:r w:rsidR="003B225C" w:rsidRPr="00384DDC">
        <w:t>из рук и его падению</w:t>
      </w:r>
      <w:r w:rsidRPr="00384DDC">
        <w:t>.</w:t>
      </w:r>
    </w:p>
    <w:p w14:paraId="0B1D3876" w14:textId="77777777" w:rsidR="00EA79E5" w:rsidRPr="00384DDC" w:rsidRDefault="00EA79E5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Н</w:t>
      </w:r>
      <w:r w:rsidR="003B225C" w:rsidRPr="00384DDC">
        <w:t>е допускается перегрузка тренажёрных устройств сверх нормы дополнительным</w:t>
      </w:r>
      <w:r w:rsidRPr="00384DDC">
        <w:t xml:space="preserve">и, не предусмотренными инструкцией </w:t>
      </w:r>
      <w:r w:rsidR="003B225C" w:rsidRPr="00384DDC">
        <w:t>груз</w:t>
      </w:r>
      <w:r w:rsidRPr="00384DDC">
        <w:t>ами.</w:t>
      </w:r>
    </w:p>
    <w:p w14:paraId="07039595" w14:textId="0A2A07BE" w:rsidR="00A63D7D" w:rsidRPr="00384DDC" w:rsidRDefault="00A63D7D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 xml:space="preserve">Не разрешается бросать гантели и ударять их одна о другую, резко бросать штангу на пол. </w:t>
      </w:r>
    </w:p>
    <w:p w14:paraId="2D7CF8E2" w14:textId="32FF4B96" w:rsidR="006D746D" w:rsidRPr="00384DDC" w:rsidRDefault="00EA79E5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П</w:t>
      </w:r>
      <w:r w:rsidR="003B225C" w:rsidRPr="00384DDC">
        <w:t>ередвигаться по залу необходимо не торопясь, не заходя в рабочую зону других занимающихся. Запрещается бегать, прыгать, либо отвлекать внимание занимающихся иными способами</w:t>
      </w:r>
      <w:r w:rsidR="006D746D" w:rsidRPr="00384DDC">
        <w:t>.</w:t>
      </w:r>
    </w:p>
    <w:p w14:paraId="6723D759" w14:textId="27CF0749" w:rsidR="006D746D" w:rsidRPr="00384DDC" w:rsidRDefault="006D746D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 xml:space="preserve"> </w:t>
      </w:r>
      <w:r w:rsidR="000626A1" w:rsidRPr="00384DDC">
        <w:t xml:space="preserve">В случае </w:t>
      </w:r>
      <w:r w:rsidRPr="00384DDC">
        <w:t>использ</w:t>
      </w:r>
      <w:r w:rsidR="000626A1" w:rsidRPr="00384DDC">
        <w:t>ования оборудования</w:t>
      </w:r>
      <w:r w:rsidRPr="00384DDC">
        <w:t xml:space="preserve"> более одного подхода, </w:t>
      </w:r>
      <w:r w:rsidR="000626A1" w:rsidRPr="00384DDC">
        <w:t>необходимо проявлять внимание к иным Посетителям</w:t>
      </w:r>
      <w:r w:rsidRPr="00384DDC">
        <w:t xml:space="preserve">, </w:t>
      </w:r>
      <w:r w:rsidR="000626A1" w:rsidRPr="00384DDC">
        <w:t>желающим</w:t>
      </w:r>
      <w:r w:rsidRPr="00384DDC">
        <w:t xml:space="preserve"> воспользоваться тем же оборудованием</w:t>
      </w:r>
      <w:r w:rsidR="000626A1" w:rsidRPr="00384DDC">
        <w:t>, и</w:t>
      </w:r>
      <w:r w:rsidRPr="00384DDC">
        <w:t xml:space="preserve"> </w:t>
      </w:r>
      <w:r w:rsidR="000626A1" w:rsidRPr="00384DDC">
        <w:t xml:space="preserve">по возможности </w:t>
      </w:r>
      <w:r w:rsidRPr="00384DDC">
        <w:t>делать подходы по очереди.</w:t>
      </w:r>
    </w:p>
    <w:p w14:paraId="7C463BF9" w14:textId="65E86677" w:rsidR="000626A1" w:rsidRPr="00384DDC" w:rsidRDefault="006D746D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З</w:t>
      </w:r>
      <w:r w:rsidR="003B225C" w:rsidRPr="00384DDC">
        <w:t xml:space="preserve">апрещается работа на неисправных тренажёрах. В случае обнаружения неисправностей </w:t>
      </w:r>
      <w:r w:rsidR="000626A1" w:rsidRPr="00384DDC">
        <w:t xml:space="preserve">тренажера </w:t>
      </w:r>
      <w:r w:rsidR="003B225C" w:rsidRPr="00384DDC">
        <w:t xml:space="preserve">необходимо сообщить об этом </w:t>
      </w:r>
      <w:r w:rsidR="00CD7743" w:rsidRPr="00384DDC">
        <w:t>тренеру</w:t>
      </w:r>
      <w:r w:rsidR="003B225C" w:rsidRPr="00384DDC">
        <w:t xml:space="preserve"> </w:t>
      </w:r>
      <w:r w:rsidR="000626A1" w:rsidRPr="00384DDC">
        <w:t>Спортивного</w:t>
      </w:r>
      <w:r w:rsidR="003B225C" w:rsidRPr="00384DDC">
        <w:t xml:space="preserve"> зала или </w:t>
      </w:r>
      <w:r w:rsidR="000626A1" w:rsidRPr="00384DDC">
        <w:t>представителям управляющей компании Т</w:t>
      </w:r>
      <w:r w:rsidRPr="00384DDC">
        <w:t>ехнопарка</w:t>
      </w:r>
      <w:r w:rsidR="000626A1" w:rsidRPr="00384DDC">
        <w:t xml:space="preserve"> «Слава»</w:t>
      </w:r>
      <w:r w:rsidRPr="00384DDC">
        <w:t>. Л</w:t>
      </w:r>
      <w:r w:rsidR="003B225C" w:rsidRPr="00384DDC">
        <w:t>юбой из тренажеров может быть ограничен для пользования по техническим причинам (ремонт, профилактические работы)</w:t>
      </w:r>
      <w:r w:rsidRPr="00384DDC">
        <w:t xml:space="preserve">. </w:t>
      </w:r>
    </w:p>
    <w:p w14:paraId="75CFCBBE" w14:textId="77777777" w:rsidR="000626A1" w:rsidRPr="00384DDC" w:rsidRDefault="006D746D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З</w:t>
      </w:r>
      <w:r w:rsidR="003B225C" w:rsidRPr="00384DDC">
        <w:t>апрещается прикасаться к движущимся частям блочных устройств.</w:t>
      </w:r>
    </w:p>
    <w:p w14:paraId="5D372BD3" w14:textId="77777777" w:rsidR="000626A1" w:rsidRPr="00384DDC" w:rsidRDefault="006D746D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У</w:t>
      </w:r>
      <w:r w:rsidR="003B225C" w:rsidRPr="00384DDC">
        <w:t>пражнения со свободными весами необходимо выполнять на расстоянии не менее 1,5-2 метра от стекла и зеркал, а также от других занимающихся</w:t>
      </w:r>
      <w:r w:rsidRPr="00384DDC">
        <w:t xml:space="preserve">. </w:t>
      </w:r>
    </w:p>
    <w:p w14:paraId="046615E2" w14:textId="677972EA" w:rsidR="000626A1" w:rsidRPr="00384DDC" w:rsidRDefault="006D746D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В</w:t>
      </w:r>
      <w:r w:rsidR="003B225C" w:rsidRPr="00384DDC">
        <w:t xml:space="preserve"> начале тренировки на беговой дорожке необходимо становиться на подставки по краям движущейся ленты, установить минимальную скорость и начать тренировку после того, как лента пошла в движение. Нельзя сходить с тренажёра до полной остановки ленты</w:t>
      </w:r>
      <w:r w:rsidR="00FC2EDE" w:rsidRPr="00384DDC">
        <w:t>, з</w:t>
      </w:r>
      <w:r w:rsidR="00FC2EDE" w:rsidRPr="00384DDC">
        <w:rPr>
          <w:rStyle w:val="ac"/>
          <w:b w:val="0"/>
          <w:bCs w:val="0"/>
          <w:color w:val="191919"/>
          <w:shd w:val="clear" w:color="auto" w:fill="FFFFFF"/>
        </w:rPr>
        <w:t>аниматься только с пристегнутой петлёй аварийной остановки.</w:t>
      </w:r>
    </w:p>
    <w:p w14:paraId="2B473269" w14:textId="77777777" w:rsidR="000626A1" w:rsidRPr="00384DDC" w:rsidRDefault="006D746D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П</w:t>
      </w:r>
      <w:r w:rsidR="003B225C" w:rsidRPr="00384DDC">
        <w:t xml:space="preserve">осле выполнения упражнения </w:t>
      </w:r>
      <w:r w:rsidRPr="00384DDC">
        <w:t>Посетитель</w:t>
      </w:r>
      <w:r w:rsidR="003B225C" w:rsidRPr="00384DDC">
        <w:t xml:space="preserve"> обязан убрать использованное оборудование на специально отведённые</w:t>
      </w:r>
      <w:r w:rsidRPr="00384DDC">
        <w:t xml:space="preserve"> м</w:t>
      </w:r>
      <w:r w:rsidR="003B225C" w:rsidRPr="00384DDC">
        <w:t>еста</w:t>
      </w:r>
      <w:r w:rsidRPr="00384DDC">
        <w:t>. После работы со свободными весами</w:t>
      </w:r>
      <w:r w:rsidR="00A63D7D" w:rsidRPr="00384DDC">
        <w:t xml:space="preserve"> необходимо</w:t>
      </w:r>
      <w:r w:rsidRPr="00384DDC">
        <w:t xml:space="preserve"> убира</w:t>
      </w:r>
      <w:r w:rsidR="00A63D7D" w:rsidRPr="00384DDC">
        <w:t>ть</w:t>
      </w:r>
      <w:r w:rsidRPr="00384DDC">
        <w:t xml:space="preserve"> диски со штанг, гантели на гантельную стойку.</w:t>
      </w:r>
    </w:p>
    <w:p w14:paraId="36975CB9" w14:textId="45DFDB84" w:rsidR="00E01740" w:rsidRPr="00384DDC" w:rsidRDefault="006D746D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70"/>
        </w:tabs>
        <w:spacing w:before="0" w:after="0" w:line="259" w:lineRule="auto"/>
        <w:ind w:firstLine="720"/>
      </w:pPr>
      <w:r w:rsidRPr="00384DDC">
        <w:t>Запрещается ставить бутылки с водой на тренажёры</w:t>
      </w:r>
      <w:r w:rsidR="000F4A77" w:rsidRPr="00384DDC">
        <w:t xml:space="preserve"> (за исключением специально оборудованных для этого мест)</w:t>
      </w:r>
      <w:r w:rsidRPr="00384DDC">
        <w:t xml:space="preserve">; в тренировочных зонах можно использовать шейкеры и бутылочки для питья. Запрещается оставлять емкости с водой возле тренажеров и спортивных снарядов, </w:t>
      </w:r>
      <w:r w:rsidR="00E06864" w:rsidRPr="00384DDC">
        <w:t xml:space="preserve">вблизи </w:t>
      </w:r>
      <w:r w:rsidRPr="00384DDC">
        <w:t>музыкальной аппаратур</w:t>
      </w:r>
      <w:r w:rsidR="00E06864" w:rsidRPr="00384DDC">
        <w:t>ы</w:t>
      </w:r>
      <w:r w:rsidRPr="00384DDC">
        <w:t>.</w:t>
      </w:r>
    </w:p>
    <w:p w14:paraId="428133AB" w14:textId="77777777" w:rsidR="002519E5" w:rsidRPr="00384DDC" w:rsidRDefault="002519E5" w:rsidP="00DB4241">
      <w:pPr>
        <w:pStyle w:val="5"/>
        <w:shd w:val="clear" w:color="auto" w:fill="auto"/>
        <w:tabs>
          <w:tab w:val="left" w:pos="1170"/>
        </w:tabs>
        <w:spacing w:before="0" w:after="0" w:line="259" w:lineRule="auto"/>
        <w:ind w:firstLine="720"/>
      </w:pPr>
    </w:p>
    <w:p w14:paraId="5C0F1227" w14:textId="55FC69D4" w:rsidR="00313571" w:rsidRPr="00384DDC" w:rsidRDefault="00D5272E" w:rsidP="00D5272E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59" w:lineRule="auto"/>
      </w:pPr>
      <w:bookmarkStart w:id="2" w:name="bookmark21"/>
      <w:r w:rsidRPr="00384DDC">
        <w:t xml:space="preserve"> </w:t>
      </w:r>
      <w:r w:rsidR="003B225C" w:rsidRPr="00384DDC">
        <w:t>Правила посещения залов для групповых занятий</w:t>
      </w:r>
      <w:r w:rsidR="00C11C19" w:rsidRPr="00384DDC">
        <w:t>.</w:t>
      </w:r>
      <w:bookmarkEnd w:id="2"/>
    </w:p>
    <w:p w14:paraId="4F74C5CD" w14:textId="77777777" w:rsidR="00D5272E" w:rsidRPr="00384DDC" w:rsidRDefault="00D5272E" w:rsidP="00D5272E">
      <w:pPr>
        <w:pStyle w:val="Bodytext20"/>
        <w:shd w:val="clear" w:color="auto" w:fill="auto"/>
        <w:tabs>
          <w:tab w:val="left" w:pos="142"/>
        </w:tabs>
        <w:spacing w:after="0" w:line="259" w:lineRule="auto"/>
        <w:jc w:val="left"/>
      </w:pPr>
    </w:p>
    <w:p w14:paraId="0EE71652" w14:textId="1E9FE564" w:rsidR="00BD79A9" w:rsidRPr="00384DDC" w:rsidRDefault="00BD79A9" w:rsidP="00DB4241">
      <w:pPr>
        <w:pStyle w:val="5"/>
        <w:numPr>
          <w:ilvl w:val="1"/>
          <w:numId w:val="16"/>
        </w:numPr>
        <w:shd w:val="clear" w:color="auto" w:fill="auto"/>
        <w:tabs>
          <w:tab w:val="left" w:pos="1208"/>
        </w:tabs>
        <w:spacing w:before="0" w:after="0" w:line="259" w:lineRule="auto"/>
        <w:ind w:left="0" w:firstLine="720"/>
      </w:pPr>
      <w:r w:rsidRPr="00384DDC">
        <w:t xml:space="preserve">Посещение групповых занятий, является дополнительной отдельно оплачиваемой услугой, которая может быть оказана Посетителю исключительно тренерами </w:t>
      </w:r>
      <w:r w:rsidR="00E01740" w:rsidRPr="00384DDC">
        <w:t>Спортивного зала и</w:t>
      </w:r>
      <w:r w:rsidRPr="00384DDC">
        <w:t xml:space="preserve"> в помещении </w:t>
      </w:r>
      <w:r w:rsidR="00E01740" w:rsidRPr="00384DDC">
        <w:t>Спортивного зала. Для оказания</w:t>
      </w:r>
      <w:r w:rsidRPr="00384DDC">
        <w:t xml:space="preserve"> данн</w:t>
      </w:r>
      <w:r w:rsidR="00E01740" w:rsidRPr="00384DDC">
        <w:t>ых услуг заключается отдельный д</w:t>
      </w:r>
      <w:r w:rsidRPr="00384DDC">
        <w:t>оговор</w:t>
      </w:r>
      <w:r w:rsidR="0025669D" w:rsidRPr="00384DDC">
        <w:t xml:space="preserve"> с тренером</w:t>
      </w:r>
      <w:r w:rsidRPr="00384DDC">
        <w:t>.</w:t>
      </w:r>
      <w:r w:rsidR="00E06864" w:rsidRPr="00384DDC">
        <w:t xml:space="preserve"> </w:t>
      </w:r>
    </w:p>
    <w:p w14:paraId="4836EBCE" w14:textId="71CF91FC" w:rsidR="00E01740" w:rsidRPr="00384DDC" w:rsidRDefault="00A63D7D" w:rsidP="00DB4241">
      <w:pPr>
        <w:pStyle w:val="5"/>
        <w:numPr>
          <w:ilvl w:val="1"/>
          <w:numId w:val="16"/>
        </w:numPr>
        <w:shd w:val="clear" w:color="auto" w:fill="auto"/>
        <w:tabs>
          <w:tab w:val="left" w:pos="1215"/>
        </w:tabs>
        <w:spacing w:before="0" w:after="0" w:line="259" w:lineRule="auto"/>
        <w:ind w:left="0" w:firstLine="720"/>
      </w:pPr>
      <w:r w:rsidRPr="00384DDC">
        <w:t xml:space="preserve">Организацию групповых занятий осуществляют тренеры, актуальные контакты которых, а также перечень групповых занятий размещены на официальном сайте </w:t>
      </w:r>
      <w:hyperlink r:id="rId11" w:history="1">
        <w:r w:rsidRPr="00384DDC">
          <w:rPr>
            <w:rStyle w:val="a3"/>
          </w:rPr>
          <w:t>https://technopark-slava.ru/</w:t>
        </w:r>
      </w:hyperlink>
      <w:r w:rsidRPr="00384DDC">
        <w:t xml:space="preserve">. </w:t>
      </w:r>
    </w:p>
    <w:p w14:paraId="43205F37" w14:textId="3472A184" w:rsidR="00E06864" w:rsidRPr="00384DDC" w:rsidRDefault="00E06864" w:rsidP="00DB4241">
      <w:pPr>
        <w:pStyle w:val="5"/>
        <w:numPr>
          <w:ilvl w:val="1"/>
          <w:numId w:val="16"/>
        </w:numPr>
        <w:shd w:val="clear" w:color="auto" w:fill="auto"/>
        <w:tabs>
          <w:tab w:val="left" w:pos="1215"/>
        </w:tabs>
        <w:spacing w:before="0" w:after="0" w:line="259" w:lineRule="auto"/>
        <w:ind w:left="0" w:firstLine="720"/>
      </w:pPr>
      <w:r w:rsidRPr="00384DDC">
        <w:t>Посещение зала и проведение групповых тренировок возможно без предоставления услуг тренера Спортивного зала</w:t>
      </w:r>
      <w:r w:rsidR="00D5272E" w:rsidRPr="00384DDC">
        <w:t>,</w:t>
      </w:r>
      <w:r w:rsidRPr="00384DDC">
        <w:t xml:space="preserve"> на основании заключенного договора аренды зала групповых тренировок.</w:t>
      </w:r>
    </w:p>
    <w:p w14:paraId="1173DF1E" w14:textId="6C062B7A" w:rsidR="00E01740" w:rsidRPr="00384DDC" w:rsidRDefault="00E01740" w:rsidP="00DB4241">
      <w:pPr>
        <w:pStyle w:val="5"/>
        <w:numPr>
          <w:ilvl w:val="1"/>
          <w:numId w:val="16"/>
        </w:numPr>
        <w:shd w:val="clear" w:color="auto" w:fill="auto"/>
        <w:tabs>
          <w:tab w:val="left" w:pos="1215"/>
        </w:tabs>
        <w:spacing w:before="0" w:after="0" w:line="259" w:lineRule="auto"/>
        <w:ind w:left="0" w:firstLine="720"/>
      </w:pPr>
      <w:r w:rsidRPr="00384DDC">
        <w:t xml:space="preserve">Количество посетителей групповых занятий ограничены, в связи с этим посещение возможно только по предварительной записи. </w:t>
      </w:r>
      <w:r w:rsidR="00BD79A9" w:rsidRPr="00384DDC">
        <w:t xml:space="preserve">Для посещения группового занятия </w:t>
      </w:r>
      <w:r w:rsidRPr="00384DDC">
        <w:t xml:space="preserve">Посетителям </w:t>
      </w:r>
      <w:r w:rsidR="00BD79A9" w:rsidRPr="00384DDC">
        <w:t>необходимо связаться с интересующим тренером.</w:t>
      </w:r>
    </w:p>
    <w:p w14:paraId="766D9B75" w14:textId="3D22F1C4" w:rsidR="00832297" w:rsidRPr="00384DDC" w:rsidRDefault="00A63D7D" w:rsidP="00DB4241">
      <w:pPr>
        <w:pStyle w:val="5"/>
        <w:numPr>
          <w:ilvl w:val="1"/>
          <w:numId w:val="16"/>
        </w:numPr>
        <w:shd w:val="clear" w:color="auto" w:fill="auto"/>
        <w:tabs>
          <w:tab w:val="left" w:pos="1215"/>
        </w:tabs>
        <w:spacing w:before="0" w:after="0" w:line="259" w:lineRule="auto"/>
        <w:ind w:left="0" w:firstLine="720"/>
        <w:rPr>
          <w:color w:val="000000" w:themeColor="text1"/>
        </w:rPr>
      </w:pPr>
      <w:r w:rsidRPr="00384DDC">
        <w:rPr>
          <w:color w:val="000000" w:themeColor="text1"/>
        </w:rPr>
        <w:t>Тренер вправе не пустить Посетителя на занятие при опоздании более чем на 10 минут</w:t>
      </w:r>
      <w:r w:rsidR="00E06864" w:rsidRPr="00384DDC">
        <w:rPr>
          <w:color w:val="000000" w:themeColor="text1"/>
        </w:rPr>
        <w:t xml:space="preserve"> в случае, если тренировка </w:t>
      </w:r>
      <w:r w:rsidR="00D5272E" w:rsidRPr="00384DDC">
        <w:rPr>
          <w:color w:val="000000" w:themeColor="text1"/>
        </w:rPr>
        <w:t>проводится с</w:t>
      </w:r>
      <w:r w:rsidR="00E06864" w:rsidRPr="00384DDC">
        <w:rPr>
          <w:color w:val="000000" w:themeColor="text1"/>
        </w:rPr>
        <w:t xml:space="preserve"> нагрузкой или требуется предварительная разминка и разогрев</w:t>
      </w:r>
      <w:r w:rsidR="00D5272E" w:rsidRPr="00384DDC">
        <w:rPr>
          <w:color w:val="000000" w:themeColor="text1"/>
        </w:rPr>
        <w:t xml:space="preserve"> перед тренировкой</w:t>
      </w:r>
      <w:r w:rsidR="00832297" w:rsidRPr="00384DDC">
        <w:rPr>
          <w:color w:val="000000" w:themeColor="text1"/>
        </w:rPr>
        <w:t>, либо предложить</w:t>
      </w:r>
      <w:r w:rsidR="00D5272E" w:rsidRPr="00384DDC">
        <w:rPr>
          <w:color w:val="000000" w:themeColor="text1"/>
        </w:rPr>
        <w:t xml:space="preserve"> Посетителю</w:t>
      </w:r>
      <w:r w:rsidR="00832297" w:rsidRPr="00384DDC">
        <w:rPr>
          <w:color w:val="000000" w:themeColor="text1"/>
        </w:rPr>
        <w:t xml:space="preserve"> провести самостоятельную разминку. </w:t>
      </w:r>
    </w:p>
    <w:p w14:paraId="3826689F" w14:textId="77777777" w:rsidR="00D4351A" w:rsidRPr="00384DDC" w:rsidRDefault="00A63D7D" w:rsidP="00DB4241">
      <w:pPr>
        <w:pStyle w:val="5"/>
        <w:numPr>
          <w:ilvl w:val="1"/>
          <w:numId w:val="16"/>
        </w:numPr>
        <w:shd w:val="clear" w:color="auto" w:fill="auto"/>
        <w:tabs>
          <w:tab w:val="left" w:pos="1215"/>
        </w:tabs>
        <w:spacing w:before="0" w:after="0" w:line="259" w:lineRule="auto"/>
        <w:ind w:left="0" w:firstLine="720"/>
      </w:pPr>
      <w:r w:rsidRPr="00384DDC">
        <w:t>П</w:t>
      </w:r>
      <w:r w:rsidR="003B225C" w:rsidRPr="00384DDC">
        <w:t xml:space="preserve">ри посещении групповых занятий </w:t>
      </w:r>
      <w:r w:rsidR="00E01740" w:rsidRPr="00384DDC">
        <w:t>Посетителю рекомендуется</w:t>
      </w:r>
      <w:r w:rsidR="00D4351A" w:rsidRPr="00384DDC">
        <w:t>:</w:t>
      </w:r>
    </w:p>
    <w:p w14:paraId="6CF4C916" w14:textId="4466C694" w:rsidR="00D4351A" w:rsidRPr="00384DDC" w:rsidRDefault="00D4351A" w:rsidP="00DB4241">
      <w:pPr>
        <w:pStyle w:val="5"/>
        <w:shd w:val="clear" w:color="auto" w:fill="auto"/>
        <w:tabs>
          <w:tab w:val="left" w:pos="1215"/>
        </w:tabs>
        <w:spacing w:before="0" w:after="0" w:line="259" w:lineRule="auto"/>
        <w:ind w:firstLine="720"/>
      </w:pPr>
      <w:r w:rsidRPr="00384DDC">
        <w:rPr>
          <w:b/>
          <w:bCs/>
        </w:rPr>
        <w:t>5.</w:t>
      </w:r>
      <w:r w:rsidR="00832297" w:rsidRPr="00384DDC">
        <w:rPr>
          <w:b/>
          <w:bCs/>
        </w:rPr>
        <w:t>6</w:t>
      </w:r>
      <w:r w:rsidRPr="00384DDC">
        <w:rPr>
          <w:b/>
          <w:bCs/>
        </w:rPr>
        <w:t>.1.</w:t>
      </w:r>
      <w:r w:rsidRPr="00384DDC">
        <w:t xml:space="preserve"> Во избежание травм </w:t>
      </w:r>
      <w:r w:rsidR="003B225C" w:rsidRPr="00384DDC">
        <w:t>выбира</w:t>
      </w:r>
      <w:r w:rsidR="00E01740" w:rsidRPr="00384DDC">
        <w:t>ть</w:t>
      </w:r>
      <w:r w:rsidR="003B225C" w:rsidRPr="00384DDC">
        <w:t xml:space="preserve"> место для занятия, так чтобы вокруг было достаточно </w:t>
      </w:r>
      <w:r w:rsidR="00E01740" w:rsidRPr="00384DDC">
        <w:t>места для выполнения упражнений.</w:t>
      </w:r>
      <w:r w:rsidR="003B225C" w:rsidRPr="00384DDC">
        <w:t xml:space="preserve"> </w:t>
      </w:r>
      <w:r w:rsidR="00E01740" w:rsidRPr="00384DDC">
        <w:t>З</w:t>
      </w:r>
      <w:r w:rsidR="003B225C" w:rsidRPr="00384DDC">
        <w:t>апрещается резервировать места до начала занятия.</w:t>
      </w:r>
    </w:p>
    <w:p w14:paraId="3AB4011E" w14:textId="05CB3C19" w:rsidR="00D4351A" w:rsidRPr="00384DDC" w:rsidRDefault="00D4351A" w:rsidP="00DB4241">
      <w:pPr>
        <w:pStyle w:val="5"/>
        <w:shd w:val="clear" w:color="auto" w:fill="auto"/>
        <w:tabs>
          <w:tab w:val="left" w:pos="1215"/>
        </w:tabs>
        <w:spacing w:before="0" w:after="0" w:line="259" w:lineRule="auto"/>
        <w:ind w:firstLine="720"/>
      </w:pPr>
      <w:r w:rsidRPr="00384DDC">
        <w:rPr>
          <w:b/>
          <w:bCs/>
        </w:rPr>
        <w:t>5.</w:t>
      </w:r>
      <w:r w:rsidR="00832297" w:rsidRPr="00384DDC">
        <w:rPr>
          <w:b/>
          <w:bCs/>
        </w:rPr>
        <w:t>6</w:t>
      </w:r>
      <w:r w:rsidRPr="00384DDC">
        <w:rPr>
          <w:b/>
          <w:bCs/>
        </w:rPr>
        <w:t>.2.</w:t>
      </w:r>
      <w:r w:rsidRPr="00384DDC">
        <w:t xml:space="preserve"> </w:t>
      </w:r>
      <w:r w:rsidR="00A63D7D" w:rsidRPr="00384DDC">
        <w:t>В</w:t>
      </w:r>
      <w:r w:rsidRPr="00384DDC">
        <w:t>нимательно смотреть в зеркало и контролировать</w:t>
      </w:r>
      <w:r w:rsidR="003B225C" w:rsidRPr="00384DDC">
        <w:t xml:space="preserve"> технику выполнения упражнений. </w:t>
      </w:r>
    </w:p>
    <w:p w14:paraId="3121F5F4" w14:textId="1738C84B" w:rsidR="00D4351A" w:rsidRPr="00384DDC" w:rsidRDefault="00D4351A" w:rsidP="00DB4241">
      <w:pPr>
        <w:pStyle w:val="5"/>
        <w:shd w:val="clear" w:color="auto" w:fill="auto"/>
        <w:tabs>
          <w:tab w:val="left" w:pos="1215"/>
        </w:tabs>
        <w:spacing w:before="0" w:after="0" w:line="259" w:lineRule="auto"/>
        <w:ind w:firstLine="720"/>
      </w:pPr>
      <w:r w:rsidRPr="00384DDC">
        <w:rPr>
          <w:b/>
          <w:bCs/>
        </w:rPr>
        <w:lastRenderedPageBreak/>
        <w:t>5.</w:t>
      </w:r>
      <w:r w:rsidR="00832297" w:rsidRPr="00384DDC">
        <w:rPr>
          <w:b/>
          <w:bCs/>
        </w:rPr>
        <w:t>6</w:t>
      </w:r>
      <w:r w:rsidRPr="00384DDC">
        <w:rPr>
          <w:b/>
          <w:bCs/>
        </w:rPr>
        <w:t>.3.</w:t>
      </w:r>
      <w:r w:rsidRPr="00384DDC">
        <w:t xml:space="preserve"> </w:t>
      </w:r>
      <w:r w:rsidR="003B225C" w:rsidRPr="00384DDC">
        <w:t>При выполнении шагов на степ-платформе внимательн</w:t>
      </w:r>
      <w:r w:rsidRPr="00384DDC">
        <w:t>о следить</w:t>
      </w:r>
      <w:r w:rsidR="003B225C" w:rsidRPr="00384DDC">
        <w:t xml:space="preserve"> за тем, чтобы вся стопа стояла на степ-платформе</w:t>
      </w:r>
      <w:r w:rsidRPr="00384DDC">
        <w:t>.</w:t>
      </w:r>
    </w:p>
    <w:p w14:paraId="435D28F7" w14:textId="05AA0B80" w:rsidR="00BD79A9" w:rsidRPr="00384DDC" w:rsidRDefault="00D4351A" w:rsidP="00DB4241">
      <w:pPr>
        <w:pStyle w:val="5"/>
        <w:shd w:val="clear" w:color="auto" w:fill="auto"/>
        <w:tabs>
          <w:tab w:val="left" w:pos="1215"/>
        </w:tabs>
        <w:spacing w:before="0" w:after="0" w:line="259" w:lineRule="auto"/>
        <w:ind w:firstLine="720"/>
      </w:pPr>
      <w:r w:rsidRPr="00384DDC">
        <w:rPr>
          <w:b/>
          <w:bCs/>
        </w:rPr>
        <w:t>5.</w:t>
      </w:r>
      <w:r w:rsidR="00832297" w:rsidRPr="00384DDC">
        <w:rPr>
          <w:b/>
          <w:bCs/>
        </w:rPr>
        <w:t>6</w:t>
      </w:r>
      <w:r w:rsidRPr="00384DDC">
        <w:rPr>
          <w:b/>
          <w:bCs/>
        </w:rPr>
        <w:t>.4.</w:t>
      </w:r>
      <w:r w:rsidRPr="00384DDC">
        <w:t xml:space="preserve"> </w:t>
      </w:r>
      <w:r w:rsidR="003B225C" w:rsidRPr="00384DDC">
        <w:t xml:space="preserve">Если </w:t>
      </w:r>
      <w:r w:rsidRPr="00384DDC">
        <w:t>упражнение</w:t>
      </w:r>
      <w:r w:rsidR="00AB3846" w:rsidRPr="00384DDC">
        <w:t xml:space="preserve"> </w:t>
      </w:r>
      <w:r w:rsidR="003B225C" w:rsidRPr="00384DDC">
        <w:t xml:space="preserve">не получается </w:t>
      </w:r>
      <w:r w:rsidR="00AB3846" w:rsidRPr="00384DDC">
        <w:t>–</w:t>
      </w:r>
      <w:r w:rsidR="00832297" w:rsidRPr="00384DDC">
        <w:t xml:space="preserve"> </w:t>
      </w:r>
      <w:r w:rsidR="00AB3846" w:rsidRPr="00384DDC">
        <w:t xml:space="preserve">обратиться к тренеру с просьбой </w:t>
      </w:r>
      <w:r w:rsidR="003B225C" w:rsidRPr="00384DDC">
        <w:t xml:space="preserve">поменять упражнение. Если при </w:t>
      </w:r>
      <w:r w:rsidR="00AB3846" w:rsidRPr="00384DDC">
        <w:t>выполнении упражнения чувствуется боль</w:t>
      </w:r>
      <w:r w:rsidR="008A1AC6" w:rsidRPr="00384DDC">
        <w:t>,</w:t>
      </w:r>
      <w:r w:rsidR="00AB3846" w:rsidRPr="00384DDC">
        <w:t xml:space="preserve"> необходимо остановится и обратиться к тренеру</w:t>
      </w:r>
      <w:r w:rsidR="00A63D7D" w:rsidRPr="00384DDC">
        <w:t>.</w:t>
      </w:r>
    </w:p>
    <w:p w14:paraId="761CAA9F" w14:textId="7214850F" w:rsidR="00AB3846" w:rsidRPr="00384DDC" w:rsidRDefault="00AB3846" w:rsidP="00DB4241">
      <w:pPr>
        <w:pStyle w:val="5"/>
        <w:numPr>
          <w:ilvl w:val="1"/>
          <w:numId w:val="16"/>
        </w:numPr>
        <w:shd w:val="clear" w:color="auto" w:fill="auto"/>
        <w:tabs>
          <w:tab w:val="left" w:pos="1215"/>
        </w:tabs>
        <w:spacing w:before="0" w:after="0" w:line="259" w:lineRule="auto"/>
        <w:ind w:left="0" w:firstLine="720"/>
      </w:pPr>
      <w:r w:rsidRPr="00384DDC">
        <w:t xml:space="preserve">Запрещается использовать на занятиях собственную хореографию, игнорировать указания </w:t>
      </w:r>
      <w:r w:rsidR="00CD7743" w:rsidRPr="00384DDC">
        <w:t>тренера</w:t>
      </w:r>
      <w:r w:rsidRPr="00384DDC">
        <w:t>, выполнять упражнения без соответствующей команды.</w:t>
      </w:r>
    </w:p>
    <w:p w14:paraId="4E1CB1FB" w14:textId="44CA98E3" w:rsidR="00BD79A9" w:rsidRPr="00384DDC" w:rsidRDefault="00BD79A9" w:rsidP="00DB4241">
      <w:pPr>
        <w:pStyle w:val="5"/>
        <w:numPr>
          <w:ilvl w:val="1"/>
          <w:numId w:val="16"/>
        </w:numPr>
        <w:shd w:val="clear" w:color="auto" w:fill="auto"/>
        <w:tabs>
          <w:tab w:val="left" w:pos="1215"/>
        </w:tabs>
        <w:spacing w:before="0" w:after="0" w:line="259" w:lineRule="auto"/>
        <w:ind w:left="0" w:firstLine="720"/>
      </w:pPr>
      <w:r w:rsidRPr="00384DDC">
        <w:t>Г</w:t>
      </w:r>
      <w:r w:rsidR="003B225C" w:rsidRPr="00384DDC">
        <w:t>антели и штанги нельзя бросать на пол, опускать вес необходимо плавно, без рывков, внимательно смотреть по сторонам, чтобы никого не задеть рабочим весом.</w:t>
      </w:r>
    </w:p>
    <w:p w14:paraId="1CA2AD36" w14:textId="77777777" w:rsidR="00BD79A9" w:rsidRPr="00384DDC" w:rsidRDefault="00BD79A9" w:rsidP="00DB4241">
      <w:pPr>
        <w:pStyle w:val="5"/>
        <w:numPr>
          <w:ilvl w:val="1"/>
          <w:numId w:val="16"/>
        </w:numPr>
        <w:shd w:val="clear" w:color="auto" w:fill="auto"/>
        <w:tabs>
          <w:tab w:val="left" w:pos="1215"/>
        </w:tabs>
        <w:spacing w:before="0" w:after="0" w:line="259" w:lineRule="auto"/>
        <w:ind w:left="0" w:firstLine="720"/>
      </w:pPr>
      <w:r w:rsidRPr="00384DDC">
        <w:t>П</w:t>
      </w:r>
      <w:r w:rsidR="003B225C" w:rsidRPr="00384DDC">
        <w:t xml:space="preserve">осле занятия </w:t>
      </w:r>
      <w:r w:rsidRPr="00384DDC">
        <w:t>Посетитель</w:t>
      </w:r>
      <w:r w:rsidR="003B225C" w:rsidRPr="00384DDC">
        <w:t xml:space="preserve"> обязан положить оборудование на специально отведенное место.</w:t>
      </w:r>
    </w:p>
    <w:p w14:paraId="6BDD3344" w14:textId="35118F30" w:rsidR="00313571" w:rsidRPr="00384DDC" w:rsidRDefault="00AB3846" w:rsidP="00DB4241">
      <w:pPr>
        <w:pStyle w:val="5"/>
        <w:numPr>
          <w:ilvl w:val="1"/>
          <w:numId w:val="16"/>
        </w:numPr>
        <w:shd w:val="clear" w:color="auto" w:fill="auto"/>
        <w:tabs>
          <w:tab w:val="left" w:pos="1215"/>
        </w:tabs>
        <w:spacing w:before="0" w:after="0" w:line="259" w:lineRule="auto"/>
        <w:ind w:left="0" w:firstLine="720"/>
      </w:pPr>
      <w:r w:rsidRPr="00384DDC">
        <w:t>Во время занятий</w:t>
      </w:r>
      <w:r w:rsidR="003B225C" w:rsidRPr="00384DDC">
        <w:t xml:space="preserve"> запрещается использование мобильных телефонов и ведение активных переговоров.</w:t>
      </w:r>
    </w:p>
    <w:p w14:paraId="733646BA" w14:textId="77777777" w:rsidR="00BD79A9" w:rsidRPr="00384DDC" w:rsidRDefault="00BD79A9" w:rsidP="00DB4241">
      <w:pPr>
        <w:pStyle w:val="Heading20"/>
        <w:keepNext/>
        <w:keepLines/>
        <w:shd w:val="clear" w:color="auto" w:fill="auto"/>
        <w:tabs>
          <w:tab w:val="left" w:pos="1130"/>
        </w:tabs>
        <w:spacing w:line="259" w:lineRule="auto"/>
        <w:ind w:firstLine="720"/>
      </w:pPr>
      <w:bookmarkStart w:id="3" w:name="bookmark17"/>
    </w:p>
    <w:p w14:paraId="5C98C548" w14:textId="2EF0FF43" w:rsidR="00D5272E" w:rsidRPr="00384DDC" w:rsidRDefault="00D5272E" w:rsidP="00D5272E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59" w:lineRule="auto"/>
      </w:pPr>
      <w:r w:rsidRPr="00384DDC">
        <w:t xml:space="preserve"> </w:t>
      </w:r>
      <w:r w:rsidR="00BD79A9" w:rsidRPr="00384DDC">
        <w:t>Правила посещения сауны</w:t>
      </w:r>
      <w:bookmarkEnd w:id="3"/>
    </w:p>
    <w:p w14:paraId="6E7D83CE" w14:textId="77777777" w:rsidR="00D5272E" w:rsidRPr="00384DDC" w:rsidRDefault="00D5272E" w:rsidP="00D5272E">
      <w:pPr>
        <w:pStyle w:val="Bodytext20"/>
        <w:shd w:val="clear" w:color="auto" w:fill="auto"/>
        <w:tabs>
          <w:tab w:val="left" w:pos="142"/>
        </w:tabs>
        <w:spacing w:after="0" w:line="259" w:lineRule="auto"/>
        <w:jc w:val="left"/>
      </w:pPr>
    </w:p>
    <w:p w14:paraId="2FB35F2B" w14:textId="22F02527" w:rsidR="00D5272E" w:rsidRPr="00384DDC" w:rsidRDefault="00BD79A9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30"/>
        </w:tabs>
        <w:spacing w:before="0" w:after="0" w:line="259" w:lineRule="auto"/>
        <w:ind w:firstLine="709"/>
      </w:pPr>
      <w:r w:rsidRPr="00384DDC">
        <w:t>Для посещения сауны необходимо иметь предназначенную для этого одежду: купальный костюм, купальник (для женщин), плавки (для мужчин)</w:t>
      </w:r>
      <w:r w:rsidR="00832297" w:rsidRPr="00384DDC">
        <w:t>, банный комплект</w:t>
      </w:r>
      <w:r w:rsidRPr="00384DDC">
        <w:t xml:space="preserve">. </w:t>
      </w:r>
    </w:p>
    <w:p w14:paraId="20DD15C0" w14:textId="12750E54" w:rsidR="00D5272E" w:rsidRPr="00384DDC" w:rsidRDefault="00BD79A9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30"/>
        </w:tabs>
        <w:spacing w:before="0" w:after="0" w:line="259" w:lineRule="auto"/>
        <w:ind w:firstLine="709"/>
      </w:pPr>
      <w:r w:rsidRPr="00384DDC">
        <w:t>Необходимо соблюдать правила личной гигиены. Перед посещением сауны обязательно принятие душа.</w:t>
      </w:r>
    </w:p>
    <w:p w14:paraId="50025E35" w14:textId="25E36D19" w:rsidR="006C42DC" w:rsidRPr="00384DDC" w:rsidRDefault="00982974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30"/>
        </w:tabs>
        <w:spacing w:before="0" w:after="0" w:line="259" w:lineRule="auto"/>
        <w:ind w:firstLine="709"/>
      </w:pPr>
      <w:r w:rsidRPr="00384DDC">
        <w:t>Вход в сауну осуществляется без обуви.</w:t>
      </w:r>
    </w:p>
    <w:p w14:paraId="0A8ACA90" w14:textId="767C5B2A" w:rsidR="00AB3846" w:rsidRPr="00384DDC" w:rsidRDefault="00BD79A9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30"/>
        </w:tabs>
        <w:spacing w:before="0" w:after="0" w:line="259" w:lineRule="auto"/>
        <w:ind w:firstLine="709"/>
      </w:pPr>
      <w:r w:rsidRPr="00384DDC">
        <w:t>При посещении сауны запрещается пользоваться кремами, сильными парфюмерными ароматами, масками, скрабами, краской для волос</w:t>
      </w:r>
      <w:r w:rsidR="00FC2EDE" w:rsidRPr="00384DDC">
        <w:t>, использовать веники для парения</w:t>
      </w:r>
      <w:r w:rsidRPr="00384DDC">
        <w:t>.</w:t>
      </w:r>
    </w:p>
    <w:p w14:paraId="79534063" w14:textId="1BC24F13" w:rsidR="00832297" w:rsidRPr="00384DDC" w:rsidRDefault="00BD79A9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259" w:lineRule="auto"/>
        <w:ind w:firstLine="720"/>
      </w:pPr>
      <w:r w:rsidRPr="00384DDC">
        <w:t xml:space="preserve">В целях личной гигиены </w:t>
      </w:r>
      <w:r w:rsidR="00C11C19" w:rsidRPr="00384DDC">
        <w:t xml:space="preserve">необходимо использовать </w:t>
      </w:r>
      <w:r w:rsidRPr="00384DDC">
        <w:t>полотенца или иные ср</w:t>
      </w:r>
      <w:r w:rsidR="00AB3846" w:rsidRPr="00384DDC">
        <w:t>едства</w:t>
      </w:r>
      <w:r w:rsidR="00C11C19" w:rsidRPr="00384DDC">
        <w:t xml:space="preserve"> и </w:t>
      </w:r>
      <w:r w:rsidR="00AB3846" w:rsidRPr="00384DDC">
        <w:t>стелит</w:t>
      </w:r>
      <w:r w:rsidR="00C11C19" w:rsidRPr="00384DDC">
        <w:t>ь</w:t>
      </w:r>
      <w:r w:rsidR="00AB3846" w:rsidRPr="00384DDC">
        <w:t xml:space="preserve"> их на скамью. </w:t>
      </w:r>
    </w:p>
    <w:p w14:paraId="08604646" w14:textId="3DD093CD" w:rsidR="00FC2EDE" w:rsidRPr="00384DDC" w:rsidRDefault="00FC2EDE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259" w:lineRule="auto"/>
        <w:ind w:firstLine="720"/>
      </w:pPr>
      <w:r w:rsidRPr="00384DDC">
        <w:t>Запрещается использовать сауну для сушки вещей, полотенец и прочих предметов.</w:t>
      </w:r>
    </w:p>
    <w:p w14:paraId="29CA7B77" w14:textId="30760FE7" w:rsidR="00827912" w:rsidRPr="00384DDC" w:rsidRDefault="00C11C19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259" w:lineRule="auto"/>
        <w:ind w:firstLine="720"/>
      </w:pPr>
      <w:r w:rsidRPr="00384DDC">
        <w:t>С</w:t>
      </w:r>
      <w:r w:rsidR="00BD79A9" w:rsidRPr="00384DDC">
        <w:t xml:space="preserve">ледует избегать соприкосновения с </w:t>
      </w:r>
      <w:r w:rsidR="00982974" w:rsidRPr="00384DDC">
        <w:t>разогретыми поверхностями</w:t>
      </w:r>
      <w:r w:rsidR="00BD79A9" w:rsidRPr="00384DDC">
        <w:t xml:space="preserve"> </w:t>
      </w:r>
      <w:r w:rsidR="00FC2EDE" w:rsidRPr="00384DDC">
        <w:t>— это</w:t>
      </w:r>
      <w:r w:rsidR="00827912" w:rsidRPr="00384DDC">
        <w:t xml:space="preserve"> может вызвать сильные ожоги.</w:t>
      </w:r>
    </w:p>
    <w:p w14:paraId="3D19695A" w14:textId="6E21A2C9" w:rsidR="00827912" w:rsidRPr="00384DDC" w:rsidRDefault="00BD79A9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259" w:lineRule="auto"/>
        <w:ind w:firstLine="720"/>
      </w:pPr>
      <w:r w:rsidRPr="00384DDC">
        <w:t xml:space="preserve">Запрещается накрывать каменку посторонними предметами (полотенцами, купальниками и пр.) </w:t>
      </w:r>
      <w:r w:rsidR="00FC2EDE" w:rsidRPr="00384DDC">
        <w:t>— это</w:t>
      </w:r>
      <w:r w:rsidR="00827912" w:rsidRPr="00384DDC">
        <w:t xml:space="preserve"> может привести к пожару.</w:t>
      </w:r>
    </w:p>
    <w:p w14:paraId="3982F6A6" w14:textId="3FBF394E" w:rsidR="00827912" w:rsidRPr="00384DDC" w:rsidRDefault="00BD79A9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259" w:lineRule="auto"/>
        <w:ind w:firstLine="720"/>
      </w:pPr>
      <w:r w:rsidRPr="00384DDC">
        <w:t>Запрещается плескать в отсек для камней воду и ароматизаторы в сауне. В сауне предусмотрена возможность использовать автоматический увлажнитель путем включения на пульте управления, р</w:t>
      </w:r>
      <w:r w:rsidR="00827912" w:rsidRPr="00384DDC">
        <w:t>асположенного на входной стене.</w:t>
      </w:r>
    </w:p>
    <w:p w14:paraId="777140C1" w14:textId="77A9BA61" w:rsidR="00827912" w:rsidRPr="00384DDC" w:rsidRDefault="00BD79A9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259" w:lineRule="auto"/>
        <w:ind w:firstLine="720"/>
      </w:pPr>
      <w:r w:rsidRPr="00384DDC">
        <w:t>Запрещается пронос</w:t>
      </w:r>
      <w:r w:rsidR="00827912" w:rsidRPr="00384DDC">
        <w:t>ить в сауну пластиковую посуду.</w:t>
      </w:r>
    </w:p>
    <w:p w14:paraId="6CAA2A82" w14:textId="05C2ED1A" w:rsidR="00827912" w:rsidRPr="00384DDC" w:rsidRDefault="006C42DC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259" w:lineRule="auto"/>
        <w:ind w:firstLine="720"/>
      </w:pPr>
      <w:r w:rsidRPr="00384DDC">
        <w:t>З</w:t>
      </w:r>
      <w:r w:rsidR="00827912" w:rsidRPr="00384DDC">
        <w:t>апрещается чрезмерное</w:t>
      </w:r>
      <w:r w:rsidR="00BD79A9" w:rsidRPr="00384DDC">
        <w:t xml:space="preserve"> пребывание в горячей сауне</w:t>
      </w:r>
      <w:r w:rsidR="00827912" w:rsidRPr="00384DDC">
        <w:t>.</w:t>
      </w:r>
    </w:p>
    <w:p w14:paraId="220EB8D1" w14:textId="6AAEC3C3" w:rsidR="00FC2EDE" w:rsidRPr="00384DDC" w:rsidRDefault="00FC2EDE" w:rsidP="00D5272E">
      <w:pPr>
        <w:pStyle w:val="5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259" w:lineRule="auto"/>
        <w:ind w:firstLine="720"/>
      </w:pPr>
      <w:r w:rsidRPr="00384DDC">
        <w:t>Запрещается спать в сауне.</w:t>
      </w:r>
    </w:p>
    <w:p w14:paraId="4C78A12C" w14:textId="6EBA4400" w:rsidR="00BD79A9" w:rsidRPr="00384DDC" w:rsidRDefault="00BD79A9" w:rsidP="00D5272E">
      <w:pPr>
        <w:pStyle w:val="5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after="0" w:line="259" w:lineRule="auto"/>
        <w:ind w:firstLine="720"/>
      </w:pPr>
      <w:r w:rsidRPr="00384DDC">
        <w:t>Противопоказания для посещения сауны: острые заболевания инфекционной и иной формы, лихорадка (повышение температуры), выраженный атеросклероз сосудов с поражением различных систем и органов, активный туберкулез, инфекционные заболевания кожи, злокачественные новообразования, склонность к кровотечениям, тромбозам, эмболиям, выраженные расстройства обмена веществ при сахарном диабете, кахексии, гипертиреозе, выраженная глаукома, психозы и др.</w:t>
      </w:r>
    </w:p>
    <w:p w14:paraId="476EE475" w14:textId="77777777" w:rsidR="00BD79A9" w:rsidRPr="00384DDC" w:rsidRDefault="00BD79A9" w:rsidP="00DB4241">
      <w:pPr>
        <w:pStyle w:val="Heading20"/>
        <w:keepNext/>
        <w:keepLines/>
        <w:shd w:val="clear" w:color="auto" w:fill="auto"/>
        <w:tabs>
          <w:tab w:val="left" w:pos="851"/>
          <w:tab w:val="left" w:pos="1008"/>
        </w:tabs>
        <w:spacing w:line="259" w:lineRule="auto"/>
        <w:ind w:firstLine="720"/>
      </w:pPr>
      <w:bookmarkStart w:id="4" w:name="bookmark23"/>
    </w:p>
    <w:p w14:paraId="44342931" w14:textId="035C5C15" w:rsidR="00313571" w:rsidRPr="00384DDC" w:rsidRDefault="00D5272E" w:rsidP="00D5272E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59" w:lineRule="auto"/>
      </w:pPr>
      <w:r w:rsidRPr="00384DDC">
        <w:t xml:space="preserve"> </w:t>
      </w:r>
      <w:r w:rsidR="003B225C" w:rsidRPr="00384DDC">
        <w:t>Правила проведения персональных тренировок</w:t>
      </w:r>
      <w:bookmarkEnd w:id="4"/>
    </w:p>
    <w:p w14:paraId="09454F86" w14:textId="77777777" w:rsidR="00D5272E" w:rsidRPr="00384DDC" w:rsidRDefault="00D5272E" w:rsidP="00D5272E">
      <w:pPr>
        <w:pStyle w:val="Bodytext20"/>
        <w:shd w:val="clear" w:color="auto" w:fill="auto"/>
        <w:tabs>
          <w:tab w:val="left" w:pos="142"/>
        </w:tabs>
        <w:spacing w:after="0" w:line="259" w:lineRule="auto"/>
        <w:jc w:val="left"/>
      </w:pPr>
    </w:p>
    <w:p w14:paraId="111914BA" w14:textId="31C099D3" w:rsidR="00827912" w:rsidRPr="00384DDC" w:rsidRDefault="00827912" w:rsidP="008B2A34">
      <w:pPr>
        <w:pStyle w:val="5"/>
        <w:numPr>
          <w:ilvl w:val="1"/>
          <w:numId w:val="1"/>
        </w:numPr>
        <w:shd w:val="clear" w:color="auto" w:fill="auto"/>
        <w:tabs>
          <w:tab w:val="left" w:pos="851"/>
          <w:tab w:val="left" w:pos="1215"/>
        </w:tabs>
        <w:spacing w:before="0" w:after="0" w:line="259" w:lineRule="auto"/>
        <w:ind w:firstLine="720"/>
      </w:pPr>
      <w:r w:rsidRPr="00384DDC">
        <w:t xml:space="preserve">Персональная тренировка </w:t>
      </w:r>
      <w:r w:rsidR="003B225C" w:rsidRPr="00384DDC">
        <w:t>является дополнительной</w:t>
      </w:r>
      <w:r w:rsidR="008A1AC6" w:rsidRPr="00384DDC">
        <w:t>,</w:t>
      </w:r>
      <w:r w:rsidR="003B225C" w:rsidRPr="00384DDC">
        <w:t xml:space="preserve"> отдельно оплачиваемой услугой, которая может быть оказана </w:t>
      </w:r>
      <w:r w:rsidR="00BD79A9" w:rsidRPr="00384DDC">
        <w:t xml:space="preserve">Посетителю </w:t>
      </w:r>
      <w:r w:rsidR="003B225C" w:rsidRPr="00384DDC">
        <w:t xml:space="preserve">исключительно тренерами </w:t>
      </w:r>
      <w:r w:rsidRPr="00384DDC">
        <w:t>Спортивного з</w:t>
      </w:r>
      <w:r w:rsidR="00762BFC" w:rsidRPr="00384DDC">
        <w:t>ал</w:t>
      </w:r>
      <w:r w:rsidRPr="00384DDC">
        <w:t>а и</w:t>
      </w:r>
      <w:r w:rsidR="003B225C" w:rsidRPr="00384DDC">
        <w:t xml:space="preserve"> в помещении </w:t>
      </w:r>
      <w:r w:rsidRPr="00384DDC">
        <w:t>Спортивного з</w:t>
      </w:r>
      <w:r w:rsidR="00762BFC" w:rsidRPr="00384DDC">
        <w:t>ал</w:t>
      </w:r>
      <w:r w:rsidR="003B225C" w:rsidRPr="00384DDC">
        <w:t xml:space="preserve">а, на оказание данных услуг заключается отдельный </w:t>
      </w:r>
      <w:r w:rsidR="0025669D" w:rsidRPr="00384DDC">
        <w:t>д</w:t>
      </w:r>
      <w:r w:rsidR="003B225C" w:rsidRPr="00384DDC">
        <w:t>оговор</w:t>
      </w:r>
      <w:r w:rsidR="0025669D" w:rsidRPr="00384DDC">
        <w:t xml:space="preserve"> с тренером</w:t>
      </w:r>
      <w:r w:rsidR="003B225C" w:rsidRPr="00384DDC">
        <w:t>.</w:t>
      </w:r>
    </w:p>
    <w:p w14:paraId="5FAD0E56" w14:textId="3767C7CF" w:rsidR="00353E95" w:rsidRPr="00384DDC" w:rsidRDefault="00353E95" w:rsidP="008B2A34">
      <w:pPr>
        <w:pStyle w:val="5"/>
        <w:numPr>
          <w:ilvl w:val="1"/>
          <w:numId w:val="1"/>
        </w:numPr>
        <w:shd w:val="clear" w:color="auto" w:fill="auto"/>
        <w:tabs>
          <w:tab w:val="left" w:pos="851"/>
          <w:tab w:val="left" w:pos="1215"/>
        </w:tabs>
        <w:spacing w:before="0" w:after="0" w:line="259" w:lineRule="auto"/>
        <w:ind w:firstLine="720"/>
      </w:pPr>
      <w:r w:rsidRPr="00384DDC">
        <w:t xml:space="preserve">Организацию </w:t>
      </w:r>
      <w:r w:rsidR="00827912" w:rsidRPr="00384DDC">
        <w:t>персональной тренировки</w:t>
      </w:r>
      <w:r w:rsidRPr="00384DDC">
        <w:t xml:space="preserve"> осуществляют тренеры, актуальные контакты которых размещены на официальном сайте </w:t>
      </w:r>
      <w:hyperlink r:id="rId12" w:history="1">
        <w:r w:rsidRPr="00384DDC">
          <w:rPr>
            <w:rStyle w:val="a3"/>
          </w:rPr>
          <w:t>https://technopark-slava.ru/</w:t>
        </w:r>
      </w:hyperlink>
      <w:r w:rsidRPr="00384DDC">
        <w:t xml:space="preserve">. Для посещения </w:t>
      </w:r>
      <w:r w:rsidR="00827912" w:rsidRPr="00384DDC">
        <w:t>персональной тренировки</w:t>
      </w:r>
      <w:r w:rsidRPr="00384DDC">
        <w:t xml:space="preserve"> необходимо связаться с интересующим тренером.</w:t>
      </w:r>
    </w:p>
    <w:p w14:paraId="5EE40D0F" w14:textId="77777777" w:rsidR="00827912" w:rsidRPr="00384DDC" w:rsidRDefault="00827912" w:rsidP="00DB4241">
      <w:pPr>
        <w:pStyle w:val="5"/>
        <w:shd w:val="clear" w:color="auto" w:fill="auto"/>
        <w:tabs>
          <w:tab w:val="left" w:pos="851"/>
          <w:tab w:val="left" w:pos="1215"/>
        </w:tabs>
        <w:spacing w:before="0" w:after="0" w:line="259" w:lineRule="auto"/>
        <w:ind w:firstLine="720"/>
      </w:pPr>
    </w:p>
    <w:p w14:paraId="3B1BBA0D" w14:textId="19867018" w:rsidR="00313571" w:rsidRPr="00384DDC" w:rsidRDefault="00D5272E" w:rsidP="00D5272E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59" w:lineRule="auto"/>
      </w:pPr>
      <w:bookmarkStart w:id="5" w:name="bookmark26"/>
      <w:r w:rsidRPr="00384DDC">
        <w:t xml:space="preserve"> </w:t>
      </w:r>
      <w:r w:rsidR="00353E95" w:rsidRPr="00384DDC">
        <w:t>О</w:t>
      </w:r>
      <w:r w:rsidR="003B225C" w:rsidRPr="00384DDC">
        <w:t xml:space="preserve">повещение </w:t>
      </w:r>
      <w:bookmarkEnd w:id="5"/>
      <w:r w:rsidR="00353E95" w:rsidRPr="00384DDC">
        <w:t>Посетителей</w:t>
      </w:r>
    </w:p>
    <w:p w14:paraId="5586FA18" w14:textId="77777777" w:rsidR="00D5272E" w:rsidRPr="00384DDC" w:rsidRDefault="00D5272E" w:rsidP="008B2A34">
      <w:pPr>
        <w:pStyle w:val="Bodytext20"/>
        <w:shd w:val="clear" w:color="auto" w:fill="auto"/>
        <w:tabs>
          <w:tab w:val="left" w:pos="142"/>
          <w:tab w:val="left" w:pos="1134"/>
        </w:tabs>
        <w:spacing w:after="0" w:line="259" w:lineRule="auto"/>
        <w:jc w:val="left"/>
      </w:pPr>
    </w:p>
    <w:p w14:paraId="67F69EC2" w14:textId="1BDEDB00" w:rsidR="00C423FA" w:rsidRPr="00384DDC" w:rsidRDefault="00C423FA" w:rsidP="008B2A34">
      <w:pPr>
        <w:pStyle w:val="5"/>
        <w:numPr>
          <w:ilvl w:val="1"/>
          <w:numId w:val="12"/>
        </w:numPr>
        <w:shd w:val="clear" w:color="auto" w:fill="auto"/>
        <w:tabs>
          <w:tab w:val="left" w:pos="577"/>
          <w:tab w:val="left" w:pos="851"/>
          <w:tab w:val="left" w:pos="1134"/>
        </w:tabs>
        <w:spacing w:before="0" w:after="0" w:line="259" w:lineRule="auto"/>
        <w:ind w:left="0" w:firstLine="720"/>
      </w:pPr>
      <w:bookmarkStart w:id="6" w:name="_Hlk63941275"/>
      <w:r w:rsidRPr="00384DDC">
        <w:t>Исполнитель вправе устанавливать и изменять в одностороннем порядке Правила, часы работы Спортивного зала или отдельных его частей, помещений, размещая информацию на официальном сайте в соответствующем разделе,</w:t>
      </w:r>
      <w:r w:rsidR="003B254E" w:rsidRPr="00384DDC">
        <w:t xml:space="preserve"> и/или доводя до Посетителя иным способом, предусмотренным </w:t>
      </w:r>
      <w:r w:rsidR="00997375" w:rsidRPr="00384DDC">
        <w:t>Правилами, при</w:t>
      </w:r>
      <w:r w:rsidRPr="00384DDC">
        <w:t xml:space="preserve"> этом Заказчик/Посетитель обязан самостоятельно отслеживать такие изменения.</w:t>
      </w:r>
    </w:p>
    <w:p w14:paraId="691A0F99" w14:textId="10C64522" w:rsidR="00C423FA" w:rsidRPr="00384DDC" w:rsidRDefault="00C423FA" w:rsidP="008B2A34">
      <w:pPr>
        <w:pStyle w:val="5"/>
        <w:numPr>
          <w:ilvl w:val="1"/>
          <w:numId w:val="12"/>
        </w:numPr>
        <w:shd w:val="clear" w:color="auto" w:fill="auto"/>
        <w:tabs>
          <w:tab w:val="left" w:pos="577"/>
          <w:tab w:val="left" w:pos="851"/>
          <w:tab w:val="left" w:pos="1134"/>
        </w:tabs>
        <w:spacing w:before="0" w:after="0" w:line="259" w:lineRule="auto"/>
        <w:ind w:left="0" w:firstLine="720"/>
      </w:pPr>
      <w:r w:rsidRPr="00384DDC">
        <w:t xml:space="preserve">В случае, если в течение десяти календарных дней со дня </w:t>
      </w:r>
      <w:r w:rsidR="008B2A34" w:rsidRPr="00384DDC">
        <w:t xml:space="preserve">доведения </w:t>
      </w:r>
      <w:r w:rsidRPr="00384DDC">
        <w:t>информации Заказчик/Посетитель не уведомил Исполнителя о нежелании продолжить пользоваться Услугами с учётом изменений, изменения считаются принятыми Заказчиком/Посетителем без возражений.</w:t>
      </w:r>
    </w:p>
    <w:bookmarkEnd w:id="6"/>
    <w:p w14:paraId="456E5218" w14:textId="17D83594" w:rsidR="00CD7743" w:rsidRPr="00384DDC" w:rsidRDefault="00353E95" w:rsidP="008B2A34">
      <w:pPr>
        <w:pStyle w:val="5"/>
        <w:numPr>
          <w:ilvl w:val="1"/>
          <w:numId w:val="12"/>
        </w:numPr>
        <w:shd w:val="clear" w:color="auto" w:fill="auto"/>
        <w:tabs>
          <w:tab w:val="left" w:pos="577"/>
          <w:tab w:val="left" w:pos="851"/>
          <w:tab w:val="left" w:pos="1134"/>
        </w:tabs>
        <w:spacing w:before="0" w:after="0" w:line="259" w:lineRule="auto"/>
        <w:ind w:left="0" w:firstLine="720"/>
      </w:pPr>
      <w:r w:rsidRPr="00384DDC">
        <w:t>Д</w:t>
      </w:r>
      <w:r w:rsidR="003B225C" w:rsidRPr="00384DDC">
        <w:t xml:space="preserve">ля оповещения </w:t>
      </w:r>
      <w:r w:rsidR="00C11C19" w:rsidRPr="00384DDC">
        <w:t xml:space="preserve">Заказчиков и </w:t>
      </w:r>
      <w:r w:rsidRPr="00384DDC">
        <w:t>Посетителей обо</w:t>
      </w:r>
      <w:r w:rsidR="003B225C" w:rsidRPr="00384DDC">
        <w:t xml:space="preserve"> всех новостях </w:t>
      </w:r>
      <w:r w:rsidR="00CD7743" w:rsidRPr="00384DDC">
        <w:t>С</w:t>
      </w:r>
      <w:r w:rsidRPr="00384DDC">
        <w:t xml:space="preserve">портивного зала используется контактная информация, предоставленная в </w:t>
      </w:r>
      <w:r w:rsidR="00CD7743" w:rsidRPr="00384DDC">
        <w:t>Договоре</w:t>
      </w:r>
      <w:r w:rsidRPr="00384DDC">
        <w:t>.</w:t>
      </w:r>
    </w:p>
    <w:p w14:paraId="3B95F1CE" w14:textId="7FF64634" w:rsidR="00CD7743" w:rsidRPr="00384DDC" w:rsidRDefault="00353E95" w:rsidP="008B2A34">
      <w:pPr>
        <w:pStyle w:val="5"/>
        <w:numPr>
          <w:ilvl w:val="1"/>
          <w:numId w:val="12"/>
        </w:numPr>
        <w:shd w:val="clear" w:color="auto" w:fill="auto"/>
        <w:tabs>
          <w:tab w:val="left" w:pos="577"/>
          <w:tab w:val="left" w:pos="851"/>
          <w:tab w:val="left" w:pos="1134"/>
        </w:tabs>
        <w:spacing w:before="0" w:after="0" w:line="259" w:lineRule="auto"/>
        <w:ind w:left="0" w:firstLine="720"/>
      </w:pPr>
      <w:r w:rsidRPr="00384DDC">
        <w:t xml:space="preserve">Управляющая компания </w:t>
      </w:r>
      <w:r w:rsidR="00CD7743" w:rsidRPr="00384DDC">
        <w:t xml:space="preserve">Технопарка «Слава» </w:t>
      </w:r>
      <w:r w:rsidR="003B225C" w:rsidRPr="00384DDC">
        <w:t xml:space="preserve">вправе осуществлять рассылку по электронной почте, смс сообщений на мобильный телефон </w:t>
      </w:r>
      <w:r w:rsidR="00C11C19" w:rsidRPr="00384DDC">
        <w:t>Заказчика/</w:t>
      </w:r>
      <w:r w:rsidRPr="00384DDC">
        <w:t>Посетителя</w:t>
      </w:r>
      <w:r w:rsidR="003B225C" w:rsidRPr="00384DDC">
        <w:t>, сообщения в социальных сетя</w:t>
      </w:r>
      <w:r w:rsidR="00BD41BA" w:rsidRPr="00384DDC">
        <w:t xml:space="preserve">х </w:t>
      </w:r>
      <w:r w:rsidR="003B225C" w:rsidRPr="00384DDC">
        <w:t>и мессенджерах</w:t>
      </w:r>
      <w:r w:rsidR="00BD41BA" w:rsidRPr="00384DDC">
        <w:t xml:space="preserve"> (</w:t>
      </w:r>
      <w:r w:rsidR="00BD41BA" w:rsidRPr="00384DDC">
        <w:rPr>
          <w:lang w:val="en-US"/>
        </w:rPr>
        <w:t>WhatsApp</w:t>
      </w:r>
      <w:r w:rsidR="00BD41BA" w:rsidRPr="00384DDC">
        <w:t>)</w:t>
      </w:r>
      <w:r w:rsidR="003B225C" w:rsidRPr="00384DDC">
        <w:t>.</w:t>
      </w:r>
      <w:r w:rsidR="00CD7743" w:rsidRPr="00384DDC">
        <w:t xml:space="preserve"> </w:t>
      </w:r>
      <w:r w:rsidRPr="00384DDC">
        <w:t>Заключением договора</w:t>
      </w:r>
      <w:r w:rsidR="00CD7743" w:rsidRPr="00384DDC">
        <w:t xml:space="preserve">, </w:t>
      </w:r>
      <w:r w:rsidR="003B225C" w:rsidRPr="00384DDC">
        <w:t>оплат</w:t>
      </w:r>
      <w:r w:rsidRPr="00384DDC">
        <w:t>ой</w:t>
      </w:r>
      <w:r w:rsidR="003B225C" w:rsidRPr="00384DDC">
        <w:t xml:space="preserve"> услуг </w:t>
      </w:r>
      <w:r w:rsidR="00CD7743" w:rsidRPr="00384DDC">
        <w:t xml:space="preserve">и/или прохождение регистрации для посещения Спортивного зала </w:t>
      </w:r>
      <w:r w:rsidR="00C11C19" w:rsidRPr="00384DDC">
        <w:t>Заказчик/</w:t>
      </w:r>
      <w:r w:rsidRPr="00384DDC">
        <w:t>Посетитель</w:t>
      </w:r>
      <w:r w:rsidR="003B225C" w:rsidRPr="00384DDC">
        <w:t xml:space="preserve"> дает свое согласие на получение </w:t>
      </w:r>
      <w:r w:rsidRPr="00384DDC">
        <w:t>информации указанными выше способами.</w:t>
      </w:r>
    </w:p>
    <w:p w14:paraId="657FC36A" w14:textId="0846EFB0" w:rsidR="00313571" w:rsidRPr="00384DDC" w:rsidRDefault="003B225C" w:rsidP="008B2A34">
      <w:pPr>
        <w:pStyle w:val="5"/>
        <w:numPr>
          <w:ilvl w:val="1"/>
          <w:numId w:val="12"/>
        </w:numPr>
        <w:shd w:val="clear" w:color="auto" w:fill="auto"/>
        <w:tabs>
          <w:tab w:val="left" w:pos="577"/>
          <w:tab w:val="left" w:pos="851"/>
          <w:tab w:val="left" w:pos="1134"/>
        </w:tabs>
        <w:spacing w:before="0" w:after="0" w:line="259" w:lineRule="auto"/>
        <w:ind w:left="0" w:firstLine="720"/>
      </w:pPr>
      <w:r w:rsidRPr="00384DDC">
        <w:t xml:space="preserve">В случае, если </w:t>
      </w:r>
      <w:r w:rsidR="00C11C19" w:rsidRPr="00384DDC">
        <w:t>Заказчик/</w:t>
      </w:r>
      <w:r w:rsidR="00353E95" w:rsidRPr="00384DDC">
        <w:t>Посетитель</w:t>
      </w:r>
      <w:r w:rsidRPr="00384DDC">
        <w:t xml:space="preserve"> желает отказаться от какого -то способа оповещений, он может это сделать</w:t>
      </w:r>
      <w:r w:rsidR="00353E95" w:rsidRPr="00384DDC">
        <w:t xml:space="preserve"> при заключении Договора.</w:t>
      </w:r>
    </w:p>
    <w:p w14:paraId="153787AD" w14:textId="77777777" w:rsidR="00353E95" w:rsidRPr="00384DDC" w:rsidRDefault="00353E95" w:rsidP="008B2A34">
      <w:pPr>
        <w:pStyle w:val="5"/>
        <w:shd w:val="clear" w:color="auto" w:fill="auto"/>
        <w:tabs>
          <w:tab w:val="left" w:pos="577"/>
          <w:tab w:val="left" w:pos="851"/>
          <w:tab w:val="left" w:pos="1134"/>
        </w:tabs>
        <w:spacing w:before="0" w:after="0" w:line="259" w:lineRule="auto"/>
        <w:ind w:firstLine="720"/>
      </w:pPr>
    </w:p>
    <w:p w14:paraId="7178B3B7" w14:textId="7C55D43D" w:rsidR="00313571" w:rsidRPr="00384DDC" w:rsidRDefault="00D5272E" w:rsidP="008B2A34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  <w:tab w:val="left" w:pos="1134"/>
        </w:tabs>
        <w:spacing w:after="0" w:line="259" w:lineRule="auto"/>
      </w:pPr>
      <w:bookmarkStart w:id="7" w:name="bookmark27"/>
      <w:r w:rsidRPr="00384DDC">
        <w:t xml:space="preserve"> </w:t>
      </w:r>
      <w:r w:rsidR="003B225C" w:rsidRPr="00384DDC">
        <w:t>Ответственность</w:t>
      </w:r>
      <w:bookmarkEnd w:id="7"/>
      <w:r w:rsidR="00827912" w:rsidRPr="00384DDC">
        <w:t xml:space="preserve"> и порядок разрешения споров</w:t>
      </w:r>
    </w:p>
    <w:p w14:paraId="03BC2944" w14:textId="77777777" w:rsidR="00D5272E" w:rsidRPr="00384DDC" w:rsidRDefault="00D5272E" w:rsidP="00D5272E">
      <w:pPr>
        <w:pStyle w:val="Bodytext20"/>
        <w:shd w:val="clear" w:color="auto" w:fill="auto"/>
        <w:tabs>
          <w:tab w:val="left" w:pos="142"/>
        </w:tabs>
        <w:spacing w:after="0" w:line="259" w:lineRule="auto"/>
        <w:jc w:val="left"/>
      </w:pPr>
    </w:p>
    <w:p w14:paraId="4F9E0A77" w14:textId="77777777" w:rsidR="00EF65E6" w:rsidRPr="00384DDC" w:rsidRDefault="00353E95" w:rsidP="008B2A34">
      <w:pPr>
        <w:pStyle w:val="5"/>
        <w:numPr>
          <w:ilvl w:val="1"/>
          <w:numId w:val="1"/>
        </w:numPr>
        <w:shd w:val="clear" w:color="auto" w:fill="auto"/>
        <w:tabs>
          <w:tab w:val="left" w:pos="578"/>
          <w:tab w:val="left" w:pos="1134"/>
        </w:tabs>
        <w:spacing w:before="0" w:after="0" w:line="259" w:lineRule="auto"/>
        <w:ind w:firstLine="709"/>
        <w:rPr>
          <w:color w:val="auto"/>
        </w:rPr>
      </w:pPr>
      <w:r w:rsidRPr="00384DDC">
        <w:t>Посетитель</w:t>
      </w:r>
      <w:r w:rsidR="003B225C" w:rsidRPr="00384DDC">
        <w:t xml:space="preserve"> нес</w:t>
      </w:r>
      <w:r w:rsidRPr="00384DDC">
        <w:t>е</w:t>
      </w:r>
      <w:r w:rsidR="003B225C" w:rsidRPr="00384DDC">
        <w:t>т ответственность</w:t>
      </w:r>
      <w:r w:rsidR="00EF65E6" w:rsidRPr="00384DDC">
        <w:t>:</w:t>
      </w:r>
    </w:p>
    <w:p w14:paraId="0192C9A6" w14:textId="224A8D02" w:rsidR="00DF4D80" w:rsidRPr="00384DDC" w:rsidRDefault="003B225C" w:rsidP="008B2A34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  <w:tab w:val="left" w:pos="1134"/>
        </w:tabs>
        <w:spacing w:before="0" w:after="0" w:line="259" w:lineRule="auto"/>
        <w:ind w:firstLine="720"/>
      </w:pPr>
      <w:r w:rsidRPr="00384DDC">
        <w:t xml:space="preserve">за вред, причиненный </w:t>
      </w:r>
      <w:r w:rsidR="00982974" w:rsidRPr="00384DDC">
        <w:t xml:space="preserve">инфраструктуре и оборудованию </w:t>
      </w:r>
      <w:r w:rsidR="00CD7743" w:rsidRPr="00384DDC">
        <w:t>С</w:t>
      </w:r>
      <w:r w:rsidR="00F41740" w:rsidRPr="00384DDC">
        <w:t>портивно</w:t>
      </w:r>
      <w:r w:rsidR="00982974" w:rsidRPr="00384DDC">
        <w:t>го</w:t>
      </w:r>
      <w:r w:rsidR="00F41740" w:rsidRPr="00384DDC">
        <w:t xml:space="preserve"> з</w:t>
      </w:r>
      <w:r w:rsidR="00762BFC" w:rsidRPr="00384DDC">
        <w:t>ал</w:t>
      </w:r>
      <w:r w:rsidR="00982974" w:rsidRPr="00384DDC">
        <w:t>а</w:t>
      </w:r>
      <w:r w:rsidR="009A4ADB" w:rsidRPr="00384DDC">
        <w:t xml:space="preserve"> (повреждение оборудования, техники, тренажеров, предметов мебели</w:t>
      </w:r>
      <w:r w:rsidR="00C11C19" w:rsidRPr="00384DDC">
        <w:t>,</w:t>
      </w:r>
      <w:r w:rsidR="009A4ADB" w:rsidRPr="00384DDC">
        <w:t xml:space="preserve"> утерю ключа от шкафчика)</w:t>
      </w:r>
      <w:r w:rsidRPr="00384DDC">
        <w:t xml:space="preserve"> в соответствии с условиями </w:t>
      </w:r>
      <w:r w:rsidR="00F41740" w:rsidRPr="00384DDC">
        <w:t>Д</w:t>
      </w:r>
      <w:r w:rsidR="00353E95" w:rsidRPr="00384DDC">
        <w:t>оговора</w:t>
      </w:r>
      <w:r w:rsidRPr="00384DDC">
        <w:t xml:space="preserve"> и действующим законодательством</w:t>
      </w:r>
      <w:r w:rsidR="00F41740" w:rsidRPr="00384DDC">
        <w:t xml:space="preserve"> </w:t>
      </w:r>
      <w:r w:rsidR="00F41740" w:rsidRPr="00384DDC">
        <w:lastRenderedPageBreak/>
        <w:t>Российской Федерации</w:t>
      </w:r>
      <w:r w:rsidR="00EF65E6" w:rsidRPr="00384DDC">
        <w:t>;</w:t>
      </w:r>
    </w:p>
    <w:p w14:paraId="4743415A" w14:textId="636E5EA1" w:rsidR="00DF4D80" w:rsidRPr="00384DDC" w:rsidRDefault="00353E95" w:rsidP="008B2A34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  <w:tab w:val="left" w:pos="1134"/>
        </w:tabs>
        <w:spacing w:before="0" w:after="0" w:line="259" w:lineRule="auto"/>
        <w:ind w:firstLine="720"/>
      </w:pPr>
      <w:r w:rsidRPr="00384DDC">
        <w:t xml:space="preserve">за допуск на территорию </w:t>
      </w:r>
      <w:r w:rsidR="00CD7743" w:rsidRPr="00384DDC">
        <w:t>С</w:t>
      </w:r>
      <w:r w:rsidR="00F41740" w:rsidRPr="00384DDC">
        <w:t xml:space="preserve">портивного </w:t>
      </w:r>
      <w:r w:rsidRPr="00384DDC">
        <w:t xml:space="preserve">зала третьих лиц </w:t>
      </w:r>
      <w:r w:rsidR="00DF4D80" w:rsidRPr="00384DDC">
        <w:t>в случае использования для этих целей собственных персональных, в том числе биометрических, данных</w:t>
      </w:r>
      <w:r w:rsidR="00EF65E6" w:rsidRPr="00384DDC">
        <w:t>;</w:t>
      </w:r>
      <w:r w:rsidR="00DF4D80" w:rsidRPr="00384DDC">
        <w:t xml:space="preserve"> </w:t>
      </w:r>
    </w:p>
    <w:p w14:paraId="03599582" w14:textId="04FF926D" w:rsidR="007F5558" w:rsidRPr="00384DDC" w:rsidRDefault="00DF4D80" w:rsidP="008B2A34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  <w:tab w:val="left" w:pos="1134"/>
        </w:tabs>
        <w:spacing w:before="0" w:after="0" w:line="259" w:lineRule="auto"/>
        <w:ind w:firstLine="720"/>
      </w:pPr>
      <w:r w:rsidRPr="00384DDC">
        <w:t xml:space="preserve">за нарушение действующих на территории </w:t>
      </w:r>
      <w:r w:rsidR="00F41740" w:rsidRPr="00384DDC">
        <w:t>Т</w:t>
      </w:r>
      <w:r w:rsidRPr="00384DDC">
        <w:t xml:space="preserve">ехнопарка «Слава» </w:t>
      </w:r>
      <w:r w:rsidR="00132757" w:rsidRPr="00384DDC">
        <w:t xml:space="preserve">локальных нормативных </w:t>
      </w:r>
      <w:r w:rsidRPr="00384DDC">
        <w:t xml:space="preserve">документов, указанных </w:t>
      </w:r>
      <w:r w:rsidR="00132757" w:rsidRPr="00384DDC">
        <w:t>в Правилах</w:t>
      </w:r>
      <w:r w:rsidR="00EF65E6" w:rsidRPr="00384DDC">
        <w:t xml:space="preserve"> и самих Правил;</w:t>
      </w:r>
    </w:p>
    <w:p w14:paraId="2636377A" w14:textId="77777777" w:rsidR="003C7A3B" w:rsidRPr="00384DDC" w:rsidRDefault="00132757" w:rsidP="008B2A34">
      <w:pPr>
        <w:pStyle w:val="5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59" w:lineRule="auto"/>
        <w:ind w:firstLine="709"/>
        <w:rPr>
          <w:color w:val="auto"/>
        </w:rPr>
      </w:pPr>
      <w:r w:rsidRPr="00384DDC">
        <w:rPr>
          <w:color w:val="auto"/>
        </w:rPr>
        <w:t>Управляющая компания Технопарка «Слава» не несет ответственности</w:t>
      </w:r>
      <w:r w:rsidR="003C7A3B" w:rsidRPr="00384DDC">
        <w:rPr>
          <w:color w:val="auto"/>
        </w:rPr>
        <w:t>:</w:t>
      </w:r>
    </w:p>
    <w:p w14:paraId="0B27D617" w14:textId="49E9DBA9" w:rsidR="008E55F6" w:rsidRPr="00384DDC" w:rsidRDefault="00132757" w:rsidP="008B2A34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  <w:tab w:val="left" w:pos="1134"/>
        </w:tabs>
        <w:spacing w:before="0" w:after="0" w:line="259" w:lineRule="auto"/>
        <w:ind w:firstLine="720"/>
      </w:pPr>
      <w:r w:rsidRPr="00384DDC">
        <w:t>за пропавшие в С</w:t>
      </w:r>
      <w:r w:rsidR="008E55F6" w:rsidRPr="00384DDC">
        <w:t>портивном зале де</w:t>
      </w:r>
      <w:r w:rsidRPr="00384DDC">
        <w:t>ньги и личные вещи Посетителей</w:t>
      </w:r>
      <w:r w:rsidR="003C7A3B" w:rsidRPr="00384DDC">
        <w:t>;</w:t>
      </w:r>
    </w:p>
    <w:p w14:paraId="181D44EF" w14:textId="37F3AFB3" w:rsidR="00DF4D80" w:rsidRPr="00384DDC" w:rsidRDefault="003B225C" w:rsidP="008B2A34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  <w:tab w:val="left" w:pos="1134"/>
        </w:tabs>
        <w:spacing w:before="0" w:after="0" w:line="259" w:lineRule="auto"/>
        <w:ind w:firstLine="720"/>
      </w:pPr>
      <w:bookmarkStart w:id="8" w:name="_Hlk63759664"/>
      <w:r w:rsidRPr="00384DDC">
        <w:t xml:space="preserve">за вред, причиненный жизни, здоровью, и/или имуществу </w:t>
      </w:r>
      <w:r w:rsidR="00353E95" w:rsidRPr="00384DDC">
        <w:t>Посетителями</w:t>
      </w:r>
      <w:r w:rsidRPr="00384DDC">
        <w:t xml:space="preserve">, если юридический факт наличия вины </w:t>
      </w:r>
      <w:r w:rsidR="00353E95" w:rsidRPr="00384DDC">
        <w:t>Управляющей компании технопарка «Слава»</w:t>
      </w:r>
      <w:r w:rsidRPr="00384DDC">
        <w:t>, повлекший причинение вреда, не будет определен в судебном порядке</w:t>
      </w:r>
      <w:r w:rsidR="003C7A3B" w:rsidRPr="00384DDC">
        <w:t>;</w:t>
      </w:r>
    </w:p>
    <w:bookmarkEnd w:id="8"/>
    <w:p w14:paraId="273F5B06" w14:textId="44E04B39" w:rsidR="00DF4D80" w:rsidRPr="00384DDC" w:rsidRDefault="003B225C" w:rsidP="008B2A34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  <w:tab w:val="left" w:pos="1134"/>
        </w:tabs>
        <w:spacing w:before="0" w:after="0" w:line="259" w:lineRule="auto"/>
        <w:ind w:firstLine="720"/>
      </w:pPr>
      <w:r w:rsidRPr="00384DDC">
        <w:t xml:space="preserve">за вред, связанный с ухудшением здоровья </w:t>
      </w:r>
      <w:r w:rsidR="00353E95" w:rsidRPr="00384DDC">
        <w:t>Посетителя</w:t>
      </w:r>
      <w:r w:rsidRPr="00384DDC">
        <w:t>, если состояние здоровья ухудшилось в результате острого заболевания, обострения хронического заболевания или травмы</w:t>
      </w:r>
      <w:r w:rsidR="003C7A3B" w:rsidRPr="00384DDC">
        <w:t>;</w:t>
      </w:r>
    </w:p>
    <w:p w14:paraId="79BABF95" w14:textId="38479C89" w:rsidR="00DF4D80" w:rsidRPr="00384DDC" w:rsidRDefault="003C7A3B" w:rsidP="008B2A34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  <w:tab w:val="left" w:pos="1134"/>
        </w:tabs>
        <w:spacing w:before="0" w:after="0" w:line="259" w:lineRule="auto"/>
        <w:ind w:firstLine="720"/>
      </w:pPr>
      <w:r w:rsidRPr="00384DDC">
        <w:t xml:space="preserve">в случае, </w:t>
      </w:r>
      <w:r w:rsidR="003B225C" w:rsidRPr="00384DDC">
        <w:t xml:space="preserve">если причиной нанесения вреда здоровью стало грубое нарушение правил пользования тренажерами и </w:t>
      </w:r>
      <w:r w:rsidR="00730DCD" w:rsidRPr="00384DDC">
        <w:t>Правил</w:t>
      </w:r>
      <w:r w:rsidRPr="00384DDC">
        <w:t>;</w:t>
      </w:r>
    </w:p>
    <w:p w14:paraId="53C48CE3" w14:textId="221B1562" w:rsidR="00827912" w:rsidRPr="00384DDC" w:rsidRDefault="003B225C" w:rsidP="008B2A34">
      <w:pPr>
        <w:pStyle w:val="5"/>
        <w:numPr>
          <w:ilvl w:val="0"/>
          <w:numId w:val="2"/>
        </w:numPr>
        <w:shd w:val="clear" w:color="auto" w:fill="auto"/>
        <w:tabs>
          <w:tab w:val="left" w:pos="716"/>
          <w:tab w:val="left" w:pos="750"/>
          <w:tab w:val="left" w:pos="993"/>
          <w:tab w:val="left" w:pos="1134"/>
        </w:tabs>
        <w:spacing w:before="0" w:after="0" w:line="259" w:lineRule="auto"/>
        <w:ind w:firstLine="720"/>
      </w:pPr>
      <w:r w:rsidRPr="00384DDC">
        <w:t xml:space="preserve">за технические неудобства, вызванные проведением городскими властями сезонных профилактических </w:t>
      </w:r>
      <w:r w:rsidR="00353E95" w:rsidRPr="00384DDC">
        <w:t>и</w:t>
      </w:r>
      <w:r w:rsidRPr="00384DDC">
        <w:t xml:space="preserve"> ремонтно-строительных работ.</w:t>
      </w:r>
    </w:p>
    <w:p w14:paraId="64E7DD69" w14:textId="2E25FD2E" w:rsidR="00CA1329" w:rsidRPr="00384DDC" w:rsidRDefault="00EF65E6" w:rsidP="008B2A34">
      <w:pPr>
        <w:pStyle w:val="5"/>
        <w:numPr>
          <w:ilvl w:val="1"/>
          <w:numId w:val="1"/>
        </w:numPr>
        <w:shd w:val="clear" w:color="auto" w:fill="auto"/>
        <w:tabs>
          <w:tab w:val="left" w:pos="578"/>
          <w:tab w:val="left" w:pos="1134"/>
        </w:tabs>
        <w:spacing w:before="0" w:after="0" w:line="259" w:lineRule="auto"/>
        <w:ind w:firstLine="709"/>
      </w:pPr>
      <w:r w:rsidRPr="00384DDC">
        <w:t xml:space="preserve">В случае нарушения Посетителем </w:t>
      </w:r>
      <w:r w:rsidR="00CA1329" w:rsidRPr="00384DDC">
        <w:t>требований Правил</w:t>
      </w:r>
      <w:r w:rsidR="009A4ADB" w:rsidRPr="00384DDC">
        <w:t xml:space="preserve"> и (или) причинения вреда имуществу Исполнителя составляется акт, который подписывается Посетителем и уполномоченным представителем администрации Исполнителя. В случае отказа Посетителя от подписания акта, уполномоченный представитель администрации Исполнителя подписывает его в одностороннем порядке в присутствии двух человек, а также делает в акте отметку об отказе Посетителя от подписи. </w:t>
      </w:r>
    </w:p>
    <w:p w14:paraId="37C17820" w14:textId="0A9368E1" w:rsidR="00CA1329" w:rsidRPr="00384DDC" w:rsidRDefault="00CA1329" w:rsidP="008B2A34">
      <w:pPr>
        <w:pStyle w:val="5"/>
        <w:numPr>
          <w:ilvl w:val="1"/>
          <w:numId w:val="1"/>
        </w:numPr>
        <w:shd w:val="clear" w:color="auto" w:fill="auto"/>
        <w:tabs>
          <w:tab w:val="left" w:pos="578"/>
          <w:tab w:val="left" w:pos="1134"/>
        </w:tabs>
        <w:spacing w:before="0" w:after="0" w:line="259" w:lineRule="auto"/>
        <w:ind w:firstLine="709"/>
      </w:pPr>
      <w:r w:rsidRPr="00384DDC">
        <w:t xml:space="preserve">В случае, если нарушение, совершенное Посетителем, зафиксировано посредством фото- и/или видеофиксации, Исполнитель </w:t>
      </w:r>
      <w:r w:rsidR="00914202" w:rsidRPr="00384DDC">
        <w:t>вправе отказаться от составления акт, предъявив Посетителю фото- и/или видеоматериал в подтверждение соответствующего требования</w:t>
      </w:r>
      <w:r w:rsidRPr="00384DDC">
        <w:t>.</w:t>
      </w:r>
    </w:p>
    <w:p w14:paraId="3BA934E5" w14:textId="44D9F524" w:rsidR="00CA1329" w:rsidRPr="00384DDC" w:rsidRDefault="00CA1329" w:rsidP="008B2A34">
      <w:pPr>
        <w:pStyle w:val="5"/>
        <w:numPr>
          <w:ilvl w:val="1"/>
          <w:numId w:val="1"/>
        </w:numPr>
        <w:shd w:val="clear" w:color="auto" w:fill="auto"/>
        <w:tabs>
          <w:tab w:val="left" w:pos="578"/>
          <w:tab w:val="left" w:pos="1134"/>
        </w:tabs>
        <w:spacing w:before="0" w:after="0" w:line="259" w:lineRule="auto"/>
        <w:ind w:firstLine="709"/>
      </w:pPr>
      <w:r w:rsidRPr="00384DDC">
        <w:t>З</w:t>
      </w:r>
      <w:r w:rsidR="0025669D" w:rsidRPr="00384DDC">
        <w:t>а</w:t>
      </w:r>
      <w:r w:rsidRPr="00384DDC">
        <w:t xml:space="preserve"> нарушение Посетителем требований Правил Исполнитель вправе взыскать с него штраф в размере 1 500 (одной тысячи пятисот) рублей.</w:t>
      </w:r>
    </w:p>
    <w:p w14:paraId="4AD13090" w14:textId="4F69787B" w:rsidR="00CA1329" w:rsidRPr="00384DDC" w:rsidRDefault="00CA1329" w:rsidP="008B2A34">
      <w:pPr>
        <w:pStyle w:val="5"/>
        <w:numPr>
          <w:ilvl w:val="1"/>
          <w:numId w:val="1"/>
        </w:numPr>
        <w:shd w:val="clear" w:color="auto" w:fill="auto"/>
        <w:tabs>
          <w:tab w:val="left" w:pos="578"/>
          <w:tab w:val="left" w:pos="1134"/>
        </w:tabs>
        <w:spacing w:before="0" w:after="0" w:line="259" w:lineRule="auto"/>
        <w:ind w:firstLine="709"/>
      </w:pPr>
      <w:r w:rsidRPr="00384DDC">
        <w:t>За утрату ключа от индивидуального шкафчика и/или иных принадлежащих Исполнителю предметов, Исполнителем вправе взыскать с Посетителя штраф в размере 1 000 (одной тысячи) рублей.</w:t>
      </w:r>
    </w:p>
    <w:p w14:paraId="0A99CA48" w14:textId="4CF75A62" w:rsidR="009A4ADB" w:rsidRPr="00384DDC" w:rsidRDefault="009A4ADB" w:rsidP="008B2A34">
      <w:pPr>
        <w:pStyle w:val="5"/>
        <w:numPr>
          <w:ilvl w:val="1"/>
          <w:numId w:val="1"/>
        </w:numPr>
        <w:shd w:val="clear" w:color="auto" w:fill="auto"/>
        <w:tabs>
          <w:tab w:val="left" w:pos="578"/>
          <w:tab w:val="left" w:pos="1134"/>
        </w:tabs>
        <w:spacing w:before="0" w:after="0" w:line="259" w:lineRule="auto"/>
        <w:ind w:firstLine="709"/>
      </w:pPr>
      <w:r w:rsidRPr="00384DDC">
        <w:t xml:space="preserve">В случае неоднократного, грубого нарушения посетителем правил, Исполнитель оставляет за собой право досрочно в одностороннем внесудебном порядке расторгнуть с ним (или Заказчиком, в части касающейся Посетителя, нарушившего Правила) </w:t>
      </w:r>
      <w:r w:rsidR="00CA1329" w:rsidRPr="00384DDC">
        <w:t>договор,</w:t>
      </w:r>
      <w:r w:rsidRPr="00384DDC">
        <w:t xml:space="preserve"> а также отказать в его продлении. </w:t>
      </w:r>
    </w:p>
    <w:p w14:paraId="2CBA8B3E" w14:textId="3994BF88" w:rsidR="00827912" w:rsidRPr="00384DDC" w:rsidRDefault="00930863" w:rsidP="008B2A34">
      <w:pPr>
        <w:pStyle w:val="5"/>
        <w:numPr>
          <w:ilvl w:val="1"/>
          <w:numId w:val="1"/>
        </w:numPr>
        <w:shd w:val="clear" w:color="auto" w:fill="auto"/>
        <w:tabs>
          <w:tab w:val="left" w:pos="578"/>
          <w:tab w:val="left" w:pos="1134"/>
        </w:tabs>
        <w:spacing w:before="0" w:after="0" w:line="259" w:lineRule="auto"/>
        <w:ind w:firstLine="709"/>
      </w:pPr>
      <w:r w:rsidRPr="00384DDC">
        <w:t xml:space="preserve">В случае возникновения споров и разногласий в процессе исполнения Договора и при соблюдении Правил Посетитель обязан направить Исполнителю претензию в письменном виде. Претензия составляется на имя генерального директора АО «Технопарк Слава» и передается в приёмную Генерального директора или отправляется по почте. Срок рассмотрения претензии - 10 (десять) рабочих дней с момента получения претензии Исполнителем. </w:t>
      </w:r>
    </w:p>
    <w:p w14:paraId="66949E56" w14:textId="0A4D32C6" w:rsidR="00930863" w:rsidRPr="00384DDC" w:rsidRDefault="00930863" w:rsidP="008B2A34">
      <w:pPr>
        <w:pStyle w:val="5"/>
        <w:numPr>
          <w:ilvl w:val="1"/>
          <w:numId w:val="1"/>
        </w:numPr>
        <w:shd w:val="clear" w:color="auto" w:fill="auto"/>
        <w:tabs>
          <w:tab w:val="left" w:pos="578"/>
          <w:tab w:val="left" w:pos="1134"/>
        </w:tabs>
        <w:spacing w:before="0" w:after="0" w:line="259" w:lineRule="auto"/>
        <w:ind w:firstLine="709"/>
      </w:pPr>
      <w:r w:rsidRPr="00384DDC">
        <w:t xml:space="preserve">Свои пожелания и предложения по организации и качеству оказания Услуг Посетитель вправе указать в Книге жалоб и предложений, которая находится </w:t>
      </w:r>
      <w:r w:rsidR="003C7A3B" w:rsidRPr="00384DDC">
        <w:t>у уполномоченного представителя администрации Исполнителя (кабинет 260 в строении 2, режим работы: рабочие дни с 09.00 до 17.00)</w:t>
      </w:r>
      <w:r w:rsidRPr="00384DDC">
        <w:t>.</w:t>
      </w:r>
    </w:p>
    <w:p w14:paraId="5FE72668" w14:textId="77777777" w:rsidR="00827912" w:rsidRPr="00384DDC" w:rsidRDefault="00827912" w:rsidP="008B2A34">
      <w:pPr>
        <w:pStyle w:val="5"/>
        <w:shd w:val="clear" w:color="auto" w:fill="auto"/>
        <w:tabs>
          <w:tab w:val="left" w:pos="578"/>
          <w:tab w:val="left" w:pos="1134"/>
        </w:tabs>
        <w:spacing w:before="0" w:after="0" w:line="259" w:lineRule="auto"/>
        <w:ind w:firstLine="720"/>
      </w:pPr>
    </w:p>
    <w:p w14:paraId="3A3FAD91" w14:textId="77777777" w:rsidR="00930863" w:rsidRPr="00384DDC" w:rsidRDefault="00930863" w:rsidP="00CD7743">
      <w:pPr>
        <w:pStyle w:val="5"/>
        <w:shd w:val="clear" w:color="auto" w:fill="auto"/>
        <w:tabs>
          <w:tab w:val="left" w:pos="578"/>
        </w:tabs>
        <w:spacing w:before="0" w:after="0" w:line="259" w:lineRule="auto"/>
        <w:ind w:left="360" w:firstLine="0"/>
      </w:pPr>
    </w:p>
    <w:p w14:paraId="2621A7F6" w14:textId="5127C7D6" w:rsidR="00DA6011" w:rsidRPr="00384DDC" w:rsidRDefault="00DA6011" w:rsidP="004A00F9">
      <w:pPr>
        <w:pStyle w:val="5"/>
        <w:shd w:val="clear" w:color="auto" w:fill="auto"/>
        <w:spacing w:before="0" w:after="0" w:line="259" w:lineRule="auto"/>
        <w:ind w:firstLine="0"/>
        <w:jc w:val="center"/>
        <w:rPr>
          <w:b/>
          <w:color w:val="FF0000"/>
          <w:sz w:val="20"/>
          <w:szCs w:val="20"/>
        </w:rPr>
      </w:pPr>
      <w:r w:rsidRPr="00384DDC">
        <w:rPr>
          <w:b/>
          <w:color w:val="FF0000"/>
          <w:sz w:val="20"/>
          <w:szCs w:val="20"/>
        </w:rPr>
        <w:t xml:space="preserve">Просим Вас внимательно ознакомиться с </w:t>
      </w:r>
      <w:r w:rsidR="00301254" w:rsidRPr="00384DDC">
        <w:rPr>
          <w:b/>
          <w:color w:val="FF0000"/>
          <w:sz w:val="20"/>
          <w:szCs w:val="20"/>
        </w:rPr>
        <w:t xml:space="preserve">Правилами </w:t>
      </w:r>
      <w:r w:rsidRPr="00384DDC">
        <w:rPr>
          <w:b/>
          <w:color w:val="FF0000"/>
          <w:sz w:val="20"/>
          <w:szCs w:val="20"/>
        </w:rPr>
        <w:t>и придерживаться их.</w:t>
      </w:r>
    </w:p>
    <w:p w14:paraId="715006CC" w14:textId="77777777" w:rsidR="00DA6011" w:rsidRPr="00384DDC" w:rsidRDefault="00DA6011" w:rsidP="004A00F9">
      <w:pPr>
        <w:pStyle w:val="5"/>
        <w:shd w:val="clear" w:color="auto" w:fill="auto"/>
        <w:spacing w:before="0" w:after="0" w:line="259" w:lineRule="auto"/>
        <w:ind w:left="20" w:firstLine="0"/>
        <w:jc w:val="center"/>
        <w:rPr>
          <w:b/>
          <w:color w:val="FF0000"/>
          <w:sz w:val="20"/>
          <w:szCs w:val="20"/>
        </w:rPr>
      </w:pPr>
    </w:p>
    <w:p w14:paraId="3FF159E7" w14:textId="3BD6F7F2" w:rsidR="009B021B" w:rsidRPr="00827912" w:rsidRDefault="003B225C" w:rsidP="004A00F9">
      <w:pPr>
        <w:pStyle w:val="5"/>
        <w:shd w:val="clear" w:color="auto" w:fill="auto"/>
        <w:spacing w:before="0" w:after="0" w:line="259" w:lineRule="auto"/>
        <w:ind w:left="20" w:firstLine="0"/>
        <w:jc w:val="center"/>
        <w:rPr>
          <w:b/>
          <w:color w:val="FF0000"/>
          <w:sz w:val="20"/>
          <w:szCs w:val="20"/>
        </w:rPr>
      </w:pPr>
      <w:r w:rsidRPr="00384DDC">
        <w:rPr>
          <w:b/>
          <w:color w:val="FF0000"/>
          <w:sz w:val="20"/>
          <w:szCs w:val="20"/>
        </w:rPr>
        <w:t xml:space="preserve">Желаем Вам здоровья, красоты и приятного отдыха в нашем </w:t>
      </w:r>
      <w:r w:rsidR="00301254" w:rsidRPr="00384DDC">
        <w:rPr>
          <w:b/>
          <w:color w:val="FF0000"/>
          <w:sz w:val="20"/>
          <w:szCs w:val="20"/>
        </w:rPr>
        <w:t xml:space="preserve">Спортивном </w:t>
      </w:r>
      <w:r w:rsidR="00762BFC" w:rsidRPr="00384DDC">
        <w:rPr>
          <w:b/>
          <w:color w:val="FF0000"/>
          <w:sz w:val="20"/>
          <w:szCs w:val="20"/>
        </w:rPr>
        <w:t>зал</w:t>
      </w:r>
      <w:r w:rsidRPr="00384DDC">
        <w:rPr>
          <w:b/>
          <w:color w:val="FF0000"/>
          <w:sz w:val="20"/>
          <w:szCs w:val="20"/>
        </w:rPr>
        <w:t>е!</w:t>
      </w:r>
    </w:p>
    <w:sectPr w:rsidR="009B021B" w:rsidRPr="00827912" w:rsidSect="00DB4241">
      <w:footerReference w:type="default" r:id="rId13"/>
      <w:type w:val="continuous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1168A" w14:textId="77777777" w:rsidR="00EB7309" w:rsidRDefault="00EB7309">
      <w:r>
        <w:separator/>
      </w:r>
    </w:p>
  </w:endnote>
  <w:endnote w:type="continuationSeparator" w:id="0">
    <w:p w14:paraId="65F7F28E" w14:textId="77777777" w:rsidR="00EB7309" w:rsidRDefault="00EB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F2729" w14:textId="77777777" w:rsidR="00827912" w:rsidRDefault="0082791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D02464C" wp14:editId="0B4FB44B">
              <wp:simplePos x="0" y="0"/>
              <wp:positionH relativeFrom="page">
                <wp:posOffset>3762375</wp:posOffset>
              </wp:positionH>
              <wp:positionV relativeFrom="page">
                <wp:posOffset>10137140</wp:posOffset>
              </wp:positionV>
              <wp:extent cx="64135" cy="146050"/>
              <wp:effectExtent l="0" t="254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5D44" w14:textId="77777777" w:rsidR="00827912" w:rsidRDefault="0082791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2757" w:rsidRPr="00132757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246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25pt;margin-top:798.2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jH5AEAALIDAAAOAAAAZHJzL2Uyb0RvYy54bWysU9tu2zAMfR+wfxD0vtjO2mAw4hRdiwwD&#10;ugvQ9gNkWbaFWaJAKbGzrx8lx1m3vg17EWiKPDo8PN7eTGZgR4Veg614sco5U1ZCo21X8een/bsP&#10;nPkgbCMGsKriJ+X5ze7tm+3oSrWGHoZGISMQ68vRVbwPwZVZ5mWvjPArcMrSZQtoRKBP7LIGxUjo&#10;ZsjWeb7JRsDGIUjlPWXv50u+S/htq2T41rZeBTZUnLiFdGI663hmu60oOxSu1/JMQ/wDCyO0pUcv&#10;UPciCHZA/QrKaIngoQ0rCSaDttVSpRlomiL/a5rHXjiVZiFxvLvI5P8frPx6/I5MN7Q7zqwwtKIn&#10;NQX2ESa2juqMzpdU9OioLEyUjpVxUu8eQP7wzMJdL2ynbhFh7JVoiF0RO7MXrTOOjyD1+AUaekYc&#10;AiSgqUUTAUkMRui0pdNlM5GKpOTmqnh/zZmkm+Jqk1+nxWWiXHod+vBJgWExqDjS3hO2OD74ELmI&#10;cimJT1nY62FIux/sHwkqjJnEPdKdiYepns5a1NCcaAqE2UpkfQp6wJ+cjWSjilvyOWfDZ0s6RMct&#10;AS5BvQTCSmqseOBsDu/C7MyDQ931hLsofUta7XUaJIo6czizJGOk+c4mjs57+Z2qfv9qu18AAAD/&#10;/wMAUEsDBBQABgAIAAAAIQBr3ZY84AAAAA0BAAAPAAAAZHJzL2Rvd25yZXYueG1sTI/LTsMwEEX3&#10;SPyDNUjsqNOoCU2IU6FKbNi1ICR2bjyNI/yIbDdN/r7DCpYz9+jOmWY3W8MmDHHwTsB6lQFD13k1&#10;uF7A58fb0xZYTNIpabxDAQtG2LX3d42slb+6A07H1DMqcbGWAnRKY8157DRaGVd+REfZ2QcrE42h&#10;5yrIK5Vbw/MsK7mVg6MLWo6419j9HC9WwPP85XGMuMfv89QFPSxb874I8fgwv74ASzinPxh+9Ukd&#10;WnI6+YtTkRkBRZUXhFJQVOUGGCFllpfATrQq19UGeNvw/1+0NwAAAP//AwBQSwECLQAUAAYACAAA&#10;ACEAtoM4kv4AAADhAQAAEwAAAAAAAAAAAAAAAAAAAAAAW0NvbnRlbnRfVHlwZXNdLnhtbFBLAQIt&#10;ABQABgAIAAAAIQA4/SH/1gAAAJQBAAALAAAAAAAAAAAAAAAAAC8BAABfcmVscy8ucmVsc1BLAQIt&#10;ABQABgAIAAAAIQAe4gjH5AEAALIDAAAOAAAAAAAAAAAAAAAAAC4CAABkcnMvZTJvRG9jLnhtbFBL&#10;AQItABQABgAIAAAAIQBr3ZY84AAAAA0BAAAPAAAAAAAAAAAAAAAAAD4EAABkcnMvZG93bnJldi54&#10;bWxQSwUGAAAAAAQABADzAAAASwUAAAAA&#10;" filled="f" stroked="f">
              <v:textbox style="mso-fit-shape-to-text:t" inset="0,0,0,0">
                <w:txbxContent>
                  <w:p w14:paraId="0BC45D44" w14:textId="77777777" w:rsidR="00827912" w:rsidRDefault="00827912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2757" w:rsidRPr="00132757">
                      <w:rPr>
                        <w:rStyle w:val="Headerorfooter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AF604" w14:textId="77777777" w:rsidR="00EB7309" w:rsidRDefault="00EB7309"/>
  </w:footnote>
  <w:footnote w:type="continuationSeparator" w:id="0">
    <w:p w14:paraId="363128B5" w14:textId="77777777" w:rsidR="00EB7309" w:rsidRDefault="00EB73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7A8E"/>
    <w:multiLevelType w:val="hybridMultilevel"/>
    <w:tmpl w:val="D5DE2064"/>
    <w:lvl w:ilvl="0" w:tplc="A1105A50">
      <w:start w:val="1"/>
      <w:numFmt w:val="bullet"/>
      <w:lvlText w:val="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2815C8"/>
    <w:multiLevelType w:val="hybridMultilevel"/>
    <w:tmpl w:val="B95A4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F5918"/>
    <w:multiLevelType w:val="multilevel"/>
    <w:tmpl w:val="522A74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333E2E"/>
    <w:multiLevelType w:val="multilevel"/>
    <w:tmpl w:val="38429098"/>
    <w:lvl w:ilvl="0">
      <w:start w:val="2"/>
      <w:numFmt w:val="decimal"/>
      <w:lvlText w:val="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94011B"/>
    <w:multiLevelType w:val="multilevel"/>
    <w:tmpl w:val="2236D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46A09F3"/>
    <w:multiLevelType w:val="multilevel"/>
    <w:tmpl w:val="BBCAD9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103B31"/>
    <w:multiLevelType w:val="hybridMultilevel"/>
    <w:tmpl w:val="443040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1333C"/>
    <w:multiLevelType w:val="hybridMultilevel"/>
    <w:tmpl w:val="333E49BA"/>
    <w:lvl w:ilvl="0" w:tplc="7604D70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EB73A53"/>
    <w:multiLevelType w:val="multilevel"/>
    <w:tmpl w:val="A7365C98"/>
    <w:lvl w:ilvl="0">
      <w:start w:val="3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6703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45EB8"/>
    <w:multiLevelType w:val="multilevel"/>
    <w:tmpl w:val="C834F6B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</w:rPr>
    </w:lvl>
  </w:abstractNum>
  <w:abstractNum w:abstractNumId="11" w15:restartNumberingAfterBreak="0">
    <w:nsid w:val="4DC82ED8"/>
    <w:multiLevelType w:val="multilevel"/>
    <w:tmpl w:val="BAE8E84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2" w15:restartNumberingAfterBreak="0">
    <w:nsid w:val="4EDA3FE5"/>
    <w:multiLevelType w:val="multilevel"/>
    <w:tmpl w:val="C7E2B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C746D9"/>
    <w:multiLevelType w:val="multilevel"/>
    <w:tmpl w:val="528673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5D76394"/>
    <w:multiLevelType w:val="multilevel"/>
    <w:tmpl w:val="038A1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9B42F5"/>
    <w:multiLevelType w:val="multilevel"/>
    <w:tmpl w:val="47722D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660A6620"/>
    <w:multiLevelType w:val="hybridMultilevel"/>
    <w:tmpl w:val="29A8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7A2F0D"/>
    <w:multiLevelType w:val="multilevel"/>
    <w:tmpl w:val="72E439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EAE6042"/>
    <w:multiLevelType w:val="hybridMultilevel"/>
    <w:tmpl w:val="0B1A2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3C11E0"/>
    <w:multiLevelType w:val="multilevel"/>
    <w:tmpl w:val="FF784D8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03458DB"/>
    <w:multiLevelType w:val="multilevel"/>
    <w:tmpl w:val="2236D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9DD6724"/>
    <w:multiLevelType w:val="multilevel"/>
    <w:tmpl w:val="F3385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F936D2E"/>
    <w:multiLevelType w:val="hybridMultilevel"/>
    <w:tmpl w:val="47F887E4"/>
    <w:lvl w:ilvl="0" w:tplc="A1105A5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7"/>
  </w:num>
  <w:num w:numId="8">
    <w:abstractNumId w:val="7"/>
  </w:num>
  <w:num w:numId="9">
    <w:abstractNumId w:val="11"/>
  </w:num>
  <w:num w:numId="10">
    <w:abstractNumId w:val="19"/>
  </w:num>
  <w:num w:numId="11">
    <w:abstractNumId w:val="13"/>
  </w:num>
  <w:num w:numId="12">
    <w:abstractNumId w:val="10"/>
  </w:num>
  <w:num w:numId="13">
    <w:abstractNumId w:val="21"/>
  </w:num>
  <w:num w:numId="14">
    <w:abstractNumId w:val="20"/>
  </w:num>
  <w:num w:numId="15">
    <w:abstractNumId w:val="4"/>
  </w:num>
  <w:num w:numId="16">
    <w:abstractNumId w:val="15"/>
  </w:num>
  <w:num w:numId="17">
    <w:abstractNumId w:val="18"/>
  </w:num>
  <w:num w:numId="18">
    <w:abstractNumId w:val="9"/>
  </w:num>
  <w:num w:numId="19">
    <w:abstractNumId w:val="14"/>
  </w:num>
  <w:num w:numId="20">
    <w:abstractNumId w:val="1"/>
  </w:num>
  <w:num w:numId="21">
    <w:abstractNumId w:val="16"/>
  </w:num>
  <w:num w:numId="22">
    <w:abstractNumId w:val="22"/>
  </w:num>
  <w:num w:numId="2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71"/>
    <w:rsid w:val="00010DD5"/>
    <w:rsid w:val="0001211C"/>
    <w:rsid w:val="000432F7"/>
    <w:rsid w:val="000626A1"/>
    <w:rsid w:val="00084377"/>
    <w:rsid w:val="00094E73"/>
    <w:rsid w:val="000A73EF"/>
    <w:rsid w:val="000D5740"/>
    <w:rsid w:val="000E7678"/>
    <w:rsid w:val="000F4A77"/>
    <w:rsid w:val="000F572E"/>
    <w:rsid w:val="001031E2"/>
    <w:rsid w:val="0011760A"/>
    <w:rsid w:val="00132757"/>
    <w:rsid w:val="001353E4"/>
    <w:rsid w:val="00144650"/>
    <w:rsid w:val="00146905"/>
    <w:rsid w:val="00150611"/>
    <w:rsid w:val="001B0E9C"/>
    <w:rsid w:val="001B18AF"/>
    <w:rsid w:val="00213698"/>
    <w:rsid w:val="00233919"/>
    <w:rsid w:val="0023642C"/>
    <w:rsid w:val="002402E1"/>
    <w:rsid w:val="002519E5"/>
    <w:rsid w:val="00251F8D"/>
    <w:rsid w:val="0025669D"/>
    <w:rsid w:val="002829DC"/>
    <w:rsid w:val="0028585C"/>
    <w:rsid w:val="002D5102"/>
    <w:rsid w:val="002F012D"/>
    <w:rsid w:val="002F404D"/>
    <w:rsid w:val="00301254"/>
    <w:rsid w:val="00313571"/>
    <w:rsid w:val="00316B71"/>
    <w:rsid w:val="00332B72"/>
    <w:rsid w:val="003415E6"/>
    <w:rsid w:val="00345483"/>
    <w:rsid w:val="00353E95"/>
    <w:rsid w:val="003632E4"/>
    <w:rsid w:val="00384DDC"/>
    <w:rsid w:val="003B225C"/>
    <w:rsid w:val="003B254E"/>
    <w:rsid w:val="003C0323"/>
    <w:rsid w:val="003C7A3B"/>
    <w:rsid w:val="003C7BD0"/>
    <w:rsid w:val="003D6394"/>
    <w:rsid w:val="00405BF4"/>
    <w:rsid w:val="00405FC7"/>
    <w:rsid w:val="00415A81"/>
    <w:rsid w:val="00460F5A"/>
    <w:rsid w:val="00463F5A"/>
    <w:rsid w:val="004772B5"/>
    <w:rsid w:val="00485720"/>
    <w:rsid w:val="004862CB"/>
    <w:rsid w:val="004A00F9"/>
    <w:rsid w:val="004C0A63"/>
    <w:rsid w:val="005033D1"/>
    <w:rsid w:val="00520017"/>
    <w:rsid w:val="00556899"/>
    <w:rsid w:val="00581448"/>
    <w:rsid w:val="00591FED"/>
    <w:rsid w:val="005A3BFB"/>
    <w:rsid w:val="005A41F1"/>
    <w:rsid w:val="005B0BBB"/>
    <w:rsid w:val="005E31E0"/>
    <w:rsid w:val="005E5ED7"/>
    <w:rsid w:val="005F4B09"/>
    <w:rsid w:val="005F5252"/>
    <w:rsid w:val="0063241E"/>
    <w:rsid w:val="006326E9"/>
    <w:rsid w:val="0065259B"/>
    <w:rsid w:val="00660204"/>
    <w:rsid w:val="0067026D"/>
    <w:rsid w:val="0067083B"/>
    <w:rsid w:val="00676D77"/>
    <w:rsid w:val="006A0A01"/>
    <w:rsid w:val="006B33AF"/>
    <w:rsid w:val="006C42DC"/>
    <w:rsid w:val="006D5EA3"/>
    <w:rsid w:val="006D679A"/>
    <w:rsid w:val="006D746D"/>
    <w:rsid w:val="006E61D3"/>
    <w:rsid w:val="00730DCD"/>
    <w:rsid w:val="00756C2E"/>
    <w:rsid w:val="00762BFC"/>
    <w:rsid w:val="007714FD"/>
    <w:rsid w:val="007877AF"/>
    <w:rsid w:val="007D4A29"/>
    <w:rsid w:val="007E7643"/>
    <w:rsid w:val="007F4293"/>
    <w:rsid w:val="007F5558"/>
    <w:rsid w:val="008213A5"/>
    <w:rsid w:val="00827912"/>
    <w:rsid w:val="00832297"/>
    <w:rsid w:val="00834F3F"/>
    <w:rsid w:val="008404DC"/>
    <w:rsid w:val="008655E8"/>
    <w:rsid w:val="008665E7"/>
    <w:rsid w:val="00870C03"/>
    <w:rsid w:val="00874AF2"/>
    <w:rsid w:val="00886A3A"/>
    <w:rsid w:val="00886A8A"/>
    <w:rsid w:val="008A0235"/>
    <w:rsid w:val="008A1AC6"/>
    <w:rsid w:val="008B2A34"/>
    <w:rsid w:val="008C5092"/>
    <w:rsid w:val="008D4EFE"/>
    <w:rsid w:val="008E55F6"/>
    <w:rsid w:val="00903D37"/>
    <w:rsid w:val="00904C32"/>
    <w:rsid w:val="00914202"/>
    <w:rsid w:val="00930863"/>
    <w:rsid w:val="0094274C"/>
    <w:rsid w:val="009504A3"/>
    <w:rsid w:val="00953ADB"/>
    <w:rsid w:val="00971B1F"/>
    <w:rsid w:val="0097701C"/>
    <w:rsid w:val="00982974"/>
    <w:rsid w:val="00997375"/>
    <w:rsid w:val="009A4ADB"/>
    <w:rsid w:val="009B021B"/>
    <w:rsid w:val="009B0B6A"/>
    <w:rsid w:val="009C09E4"/>
    <w:rsid w:val="009C1A31"/>
    <w:rsid w:val="009C7555"/>
    <w:rsid w:val="009F3EE8"/>
    <w:rsid w:val="00A100B5"/>
    <w:rsid w:val="00A16E16"/>
    <w:rsid w:val="00A43714"/>
    <w:rsid w:val="00A43F71"/>
    <w:rsid w:val="00A63D7D"/>
    <w:rsid w:val="00A92D4A"/>
    <w:rsid w:val="00A96EC7"/>
    <w:rsid w:val="00AB3846"/>
    <w:rsid w:val="00AB7FF9"/>
    <w:rsid w:val="00AC7144"/>
    <w:rsid w:val="00AF4CA3"/>
    <w:rsid w:val="00B02F2F"/>
    <w:rsid w:val="00B23086"/>
    <w:rsid w:val="00B510B1"/>
    <w:rsid w:val="00B757E4"/>
    <w:rsid w:val="00BD0355"/>
    <w:rsid w:val="00BD41BA"/>
    <w:rsid w:val="00BD4AA7"/>
    <w:rsid w:val="00BD79A9"/>
    <w:rsid w:val="00BF779F"/>
    <w:rsid w:val="00C040E8"/>
    <w:rsid w:val="00C0502C"/>
    <w:rsid w:val="00C11C19"/>
    <w:rsid w:val="00C13DBE"/>
    <w:rsid w:val="00C22574"/>
    <w:rsid w:val="00C423FA"/>
    <w:rsid w:val="00C464AF"/>
    <w:rsid w:val="00C90E6B"/>
    <w:rsid w:val="00CA1329"/>
    <w:rsid w:val="00CC0171"/>
    <w:rsid w:val="00CC68D3"/>
    <w:rsid w:val="00CD7743"/>
    <w:rsid w:val="00D146E8"/>
    <w:rsid w:val="00D305D9"/>
    <w:rsid w:val="00D351F4"/>
    <w:rsid w:val="00D4351A"/>
    <w:rsid w:val="00D507EB"/>
    <w:rsid w:val="00D5272E"/>
    <w:rsid w:val="00D742DE"/>
    <w:rsid w:val="00D763D4"/>
    <w:rsid w:val="00D815DE"/>
    <w:rsid w:val="00DA6011"/>
    <w:rsid w:val="00DB4241"/>
    <w:rsid w:val="00DB567A"/>
    <w:rsid w:val="00DD2881"/>
    <w:rsid w:val="00DE5559"/>
    <w:rsid w:val="00DF4D80"/>
    <w:rsid w:val="00E01740"/>
    <w:rsid w:val="00E01F69"/>
    <w:rsid w:val="00E02F04"/>
    <w:rsid w:val="00E06864"/>
    <w:rsid w:val="00E366E9"/>
    <w:rsid w:val="00E52DCB"/>
    <w:rsid w:val="00E631A8"/>
    <w:rsid w:val="00E70BC8"/>
    <w:rsid w:val="00E71555"/>
    <w:rsid w:val="00E84A64"/>
    <w:rsid w:val="00EA79E5"/>
    <w:rsid w:val="00EB7309"/>
    <w:rsid w:val="00ED3E99"/>
    <w:rsid w:val="00EE530D"/>
    <w:rsid w:val="00EF65E6"/>
    <w:rsid w:val="00F05A27"/>
    <w:rsid w:val="00F15612"/>
    <w:rsid w:val="00F26525"/>
    <w:rsid w:val="00F26720"/>
    <w:rsid w:val="00F30FE3"/>
    <w:rsid w:val="00F41740"/>
    <w:rsid w:val="00F4234A"/>
    <w:rsid w:val="00F94305"/>
    <w:rsid w:val="00FC2EDE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F3D0F2"/>
  <w15:docId w15:val="{F47FF2E3-3243-44ED-8237-F43E9869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">
    <w:name w:val="Body text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3NotBoldNotItalic">
    <w:name w:val="Body text (3) + 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5"/>
    <w:basedOn w:val="a"/>
    <w:link w:val="Bodytext"/>
    <w:pPr>
      <w:shd w:val="clear" w:color="auto" w:fill="FFFFFF"/>
      <w:spacing w:before="180" w:after="60" w:line="0" w:lineRule="atLeast"/>
      <w:ind w:hanging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line="235" w:lineRule="exac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35" w:lineRule="exact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B02F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2F2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2F2F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2F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2F2F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2F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F2F"/>
    <w:rPr>
      <w:rFonts w:ascii="Tahoma" w:hAnsi="Tahoma" w:cs="Tahoma"/>
      <w:color w:val="000000"/>
      <w:sz w:val="16"/>
      <w:szCs w:val="16"/>
    </w:rPr>
  </w:style>
  <w:style w:type="paragraph" w:styleId="ab">
    <w:name w:val="Normal (Web)"/>
    <w:basedOn w:val="a"/>
    <w:uiPriority w:val="99"/>
    <w:unhideWhenUsed/>
    <w:rsid w:val="00762B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762BFC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63D7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100B5"/>
    <w:pPr>
      <w:widowControl/>
      <w:ind w:left="720"/>
    </w:pPr>
    <w:rPr>
      <w:rFonts w:ascii="Calibri" w:eastAsiaTheme="minorHAnsi" w:hAnsi="Calibri" w:cs="Times New Roman"/>
      <w:color w:val="auto"/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3D6394"/>
    <w:pPr>
      <w:widowControl/>
    </w:pPr>
    <w:rPr>
      <w:color w:val="000000"/>
    </w:rPr>
  </w:style>
  <w:style w:type="paragraph" w:customStyle="1" w:styleId="Default">
    <w:name w:val="Default"/>
    <w:rsid w:val="00ED3E9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">
    <w:name w:val="No Spacing"/>
    <w:uiPriority w:val="1"/>
    <w:qFormat/>
    <w:rsid w:val="005B0B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opark-slava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chnopark-slav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chnopark-slav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chnopark-slava.ru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chnopark-sla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DD3F-79B7-480D-A849-0B2612ED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4300</Words>
  <Characters>24511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Анна Солукова</cp:lastModifiedBy>
  <cp:revision>27</cp:revision>
  <dcterms:created xsi:type="dcterms:W3CDTF">2021-02-04T12:16:00Z</dcterms:created>
  <dcterms:modified xsi:type="dcterms:W3CDTF">2021-02-16T08:40:00Z</dcterms:modified>
</cp:coreProperties>
</file>